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50122" w14:textId="018BE403" w:rsidR="00CA0360" w:rsidRDefault="00B44D5F" w:rsidP="00D56E9D">
      <w:pPr>
        <w:jc w:val="both"/>
        <w:rPr>
          <w:rFonts w:eastAsia="Times New Roman" w:cstheme="minorHAnsi"/>
          <w:b/>
          <w:bCs/>
          <w:color w:val="000000"/>
          <w:sz w:val="28"/>
          <w:szCs w:val="28"/>
        </w:rPr>
      </w:pPr>
      <w:bookmarkStart w:id="0" w:name="_Hlk105180938"/>
      <w:bookmarkStart w:id="1" w:name="_Hlk112662911"/>
      <w:bookmarkStart w:id="2" w:name="_Hlk115341741"/>
      <w:bookmarkStart w:id="3" w:name="_Hlk118131969"/>
      <w:bookmarkStart w:id="4" w:name="_Hlk120536562"/>
      <w:bookmarkStart w:id="5" w:name="_Hlk128395563"/>
      <w:r>
        <w:rPr>
          <w:noProof/>
        </w:rPr>
        <w:drawing>
          <wp:anchor distT="0" distB="0" distL="114300" distR="114300" simplePos="0" relativeHeight="251659264" behindDoc="0" locked="0" layoutInCell="1" allowOverlap="1" wp14:anchorId="122341AC" wp14:editId="29944B7D">
            <wp:simplePos x="0" y="0"/>
            <wp:positionH relativeFrom="column">
              <wp:posOffset>4846320</wp:posOffset>
            </wp:positionH>
            <wp:positionV relativeFrom="paragraph">
              <wp:posOffset>194945</wp:posOffset>
            </wp:positionV>
            <wp:extent cx="1995805" cy="3360420"/>
            <wp:effectExtent l="0" t="0" r="4445" b="0"/>
            <wp:wrapSquare wrapText="bothSides"/>
            <wp:docPr id="1323226216" name="Picture 5" descr="A blue and yellow pom po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3226216" name="Picture 5" descr="A blue and yellow pom poms&#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5805" cy="3360420"/>
                    </a:xfrm>
                    <a:prstGeom prst="rect">
                      <a:avLst/>
                    </a:prstGeom>
                    <a:noFill/>
                  </pic:spPr>
                </pic:pic>
              </a:graphicData>
            </a:graphic>
            <wp14:sizeRelH relativeFrom="page">
              <wp14:pctWidth>0</wp14:pctWidth>
            </wp14:sizeRelH>
            <wp14:sizeRelV relativeFrom="page">
              <wp14:pctHeight>0</wp14:pctHeight>
            </wp14:sizeRelV>
          </wp:anchor>
        </w:drawing>
      </w:r>
    </w:p>
    <w:p w14:paraId="3A7E312A" w14:textId="29B78E01" w:rsidR="00C75CE3" w:rsidRPr="00C75CE3" w:rsidRDefault="000410BD" w:rsidP="00C75CE3">
      <w:pPr>
        <w:jc w:val="both"/>
        <w:rPr>
          <w:rFonts w:eastAsia="Times New Roman" w:cstheme="minorHAnsi"/>
          <w:b/>
          <w:bCs/>
          <w:color w:val="000000"/>
          <w:sz w:val="28"/>
          <w:szCs w:val="28"/>
        </w:rPr>
      </w:pPr>
      <w:r w:rsidRPr="00370811">
        <w:rPr>
          <w:rFonts w:eastAsia="Times New Roman" w:cstheme="minorHAnsi"/>
          <w:b/>
          <w:bCs/>
          <w:color w:val="000000"/>
          <w:sz w:val="28"/>
          <w:szCs w:val="28"/>
        </w:rPr>
        <w:t xml:space="preserve">Thoughts from your President, Maxine Paul </w:t>
      </w:r>
    </w:p>
    <w:p w14:paraId="1630EC68" w14:textId="6905F2E9" w:rsidR="00C75CE3" w:rsidRPr="008362AB" w:rsidRDefault="00C75CE3" w:rsidP="00C75CE3">
      <w:pPr>
        <w:jc w:val="both"/>
        <w:rPr>
          <w:sz w:val="22"/>
          <w:szCs w:val="22"/>
        </w:rPr>
      </w:pPr>
      <w:r w:rsidRPr="008362AB">
        <w:rPr>
          <w:sz w:val="22"/>
          <w:szCs w:val="22"/>
        </w:rPr>
        <w:t xml:space="preserve">Well, I did it! I visited every church where a branch meets and quite a few extra churches where the branch represents more than one parish such as Billericay – 48 in total! And, what a wonderful time I’ve had doing it – meeting members, capturing pictures with banners, finding out about some </w:t>
      </w:r>
      <w:proofErr w:type="gramStart"/>
      <w:r w:rsidRPr="008362AB">
        <w:rPr>
          <w:sz w:val="22"/>
          <w:szCs w:val="22"/>
        </w:rPr>
        <w:t>really interesting</w:t>
      </w:r>
      <w:proofErr w:type="gramEnd"/>
      <w:r w:rsidRPr="008362AB">
        <w:rPr>
          <w:sz w:val="22"/>
          <w:szCs w:val="22"/>
        </w:rPr>
        <w:t xml:space="preserve"> churches and hearing about all the wonderful restorations </w:t>
      </w:r>
      <w:r w:rsidR="008362AB" w:rsidRPr="008362AB">
        <w:rPr>
          <w:sz w:val="22"/>
          <w:szCs w:val="22"/>
        </w:rPr>
        <w:t xml:space="preserve">(Rayleigh) </w:t>
      </w:r>
      <w:r w:rsidRPr="008362AB">
        <w:rPr>
          <w:sz w:val="22"/>
          <w:szCs w:val="22"/>
        </w:rPr>
        <w:t xml:space="preserve">and reordering going on... In the process, I think I attended at least 12 cream teas, garden parties or lunches and one branch (Elm Park) even had four banners! I also got to hear about how you run your branches, the sort of support you might need in the future, how you’ve been using the “Transformation – Now!” prayer and seeing hope turned into action at the food hubs and community cafes at two of the churches (Hutton and </w:t>
      </w:r>
      <w:proofErr w:type="spellStart"/>
      <w:r w:rsidRPr="008362AB">
        <w:rPr>
          <w:sz w:val="22"/>
          <w:szCs w:val="22"/>
        </w:rPr>
        <w:t>Highams</w:t>
      </w:r>
      <w:proofErr w:type="spellEnd"/>
      <w:r w:rsidRPr="008362AB">
        <w:rPr>
          <w:sz w:val="22"/>
          <w:szCs w:val="22"/>
        </w:rPr>
        <w:t xml:space="preserve"> Park).</w:t>
      </w:r>
    </w:p>
    <w:p w14:paraId="6DEA0495" w14:textId="77777777" w:rsidR="00C75CE3" w:rsidRPr="008362AB" w:rsidRDefault="00C75CE3" w:rsidP="00C75CE3">
      <w:pPr>
        <w:jc w:val="both"/>
        <w:rPr>
          <w:sz w:val="22"/>
          <w:szCs w:val="22"/>
        </w:rPr>
      </w:pPr>
      <w:r w:rsidRPr="008362AB">
        <w:rPr>
          <w:sz w:val="22"/>
          <w:szCs w:val="22"/>
        </w:rPr>
        <w:t xml:space="preserve">There were a few churches where I was unable to meet anyone, but if the churches were open, I still managed a photo with the banner. If I missed you completely, perhaps you could take a photo of yourselves with your banner and pompoms to send me please and book me to come to one of your meetings later in the year. </w:t>
      </w:r>
    </w:p>
    <w:p w14:paraId="45BEA7D0" w14:textId="77777777" w:rsidR="00C75CE3" w:rsidRPr="008362AB" w:rsidRDefault="00C75CE3" w:rsidP="00C75CE3">
      <w:pPr>
        <w:jc w:val="both"/>
        <w:rPr>
          <w:sz w:val="22"/>
          <w:szCs w:val="22"/>
        </w:rPr>
      </w:pPr>
      <w:r w:rsidRPr="008362AB">
        <w:rPr>
          <w:sz w:val="22"/>
          <w:szCs w:val="22"/>
        </w:rPr>
        <w:t xml:space="preserve">I raised just over £850 in sponsorship and branches sent us another £600+ raised in other ways for the “Summer of Hope” campaign and it’s possible that more went straight to Mary Sumner House. This will be used by the team there to support dioceses in their work with AFIA, </w:t>
      </w:r>
      <w:proofErr w:type="gramStart"/>
      <w:r w:rsidRPr="008362AB">
        <w:rPr>
          <w:sz w:val="22"/>
          <w:szCs w:val="22"/>
        </w:rPr>
        <w:t>prisons</w:t>
      </w:r>
      <w:proofErr w:type="gramEnd"/>
      <w:r w:rsidRPr="008362AB">
        <w:rPr>
          <w:sz w:val="22"/>
          <w:szCs w:val="22"/>
        </w:rPr>
        <w:t xml:space="preserve"> and parenting. I also made over 200 pompoms to distribute with love and the </w:t>
      </w:r>
      <w:proofErr w:type="spellStart"/>
      <w:r w:rsidRPr="008362AB">
        <w:rPr>
          <w:sz w:val="22"/>
          <w:szCs w:val="22"/>
        </w:rPr>
        <w:t>SoH</w:t>
      </w:r>
      <w:proofErr w:type="spellEnd"/>
      <w:r w:rsidRPr="008362AB">
        <w:rPr>
          <w:sz w:val="22"/>
          <w:szCs w:val="22"/>
        </w:rPr>
        <w:t xml:space="preserve"> prayer. Thank you one and all for contributing and making me so welcome wherever I went.</w:t>
      </w:r>
    </w:p>
    <w:p w14:paraId="3E38AEC1" w14:textId="77777777" w:rsidR="00C75CE3" w:rsidRPr="008362AB" w:rsidRDefault="00C75CE3" w:rsidP="00C75CE3">
      <w:pPr>
        <w:jc w:val="both"/>
        <w:rPr>
          <w:sz w:val="22"/>
          <w:szCs w:val="22"/>
        </w:rPr>
      </w:pPr>
      <w:r w:rsidRPr="008362AB">
        <w:rPr>
          <w:sz w:val="22"/>
          <w:szCs w:val="22"/>
        </w:rPr>
        <w:t>At the side, I have shared a prayer from a little card for the “2020 Year of Cathedrals, Year of Pilgrimage” which I was given at Harlow Common Branch and summed up my little “pilgrimage” around CDMU branches.</w:t>
      </w:r>
    </w:p>
    <w:p w14:paraId="1F94F3F0" w14:textId="46A191E9" w:rsidR="00C75CE3" w:rsidRPr="008362AB" w:rsidRDefault="00C75CE3" w:rsidP="00C75CE3">
      <w:pPr>
        <w:jc w:val="both"/>
        <w:rPr>
          <w:sz w:val="22"/>
          <w:szCs w:val="22"/>
        </w:rPr>
      </w:pPr>
      <w:r w:rsidRPr="008362AB">
        <w:rPr>
          <w:noProof/>
          <w:sz w:val="22"/>
          <w:szCs w:val="22"/>
        </w:rPr>
        <w:drawing>
          <wp:anchor distT="0" distB="0" distL="114300" distR="114300" simplePos="0" relativeHeight="251660288" behindDoc="0" locked="0" layoutInCell="1" allowOverlap="1" wp14:anchorId="746A6EE7" wp14:editId="322D929F">
            <wp:simplePos x="0" y="0"/>
            <wp:positionH relativeFrom="margin">
              <wp:align>right</wp:align>
            </wp:positionH>
            <wp:positionV relativeFrom="paragraph">
              <wp:posOffset>9712</wp:posOffset>
            </wp:positionV>
            <wp:extent cx="1071245" cy="803275"/>
            <wp:effectExtent l="0" t="0" r="0" b="0"/>
            <wp:wrapSquare wrapText="bothSides"/>
            <wp:docPr id="1912486977" name="Picture 1"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revie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1245" cy="803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62AB">
        <w:rPr>
          <w:sz w:val="22"/>
          <w:szCs w:val="22"/>
        </w:rPr>
        <w:t>I very much enjoyed leading the Mary Sumner Day members’ event at Witham helped by Rev Jane Quinton (Assoc</w:t>
      </w:r>
      <w:r w:rsidR="003A78C9" w:rsidRPr="008362AB">
        <w:rPr>
          <w:sz w:val="22"/>
          <w:szCs w:val="22"/>
        </w:rPr>
        <w:t>.</w:t>
      </w:r>
      <w:r w:rsidRPr="008362AB">
        <w:rPr>
          <w:sz w:val="22"/>
          <w:szCs w:val="22"/>
        </w:rPr>
        <w:t xml:space="preserve"> Priest, Witham &amp; Villages), Rev Stephen Northfield (Witham Deanery Chaplain), Rev Michael Hatchett (Copford Branch Leader) and Curate Noah Cockett – I’m not too sure everyone got quite the same pleasure out of making pompoms as I have done or making St Brigid’s Crosses</w:t>
      </w:r>
      <w:r w:rsidR="00016F25" w:rsidRPr="008362AB">
        <w:rPr>
          <w:sz w:val="22"/>
          <w:szCs w:val="22"/>
        </w:rPr>
        <w:t>, though</w:t>
      </w:r>
      <w:r w:rsidRPr="008362AB">
        <w:rPr>
          <w:sz w:val="22"/>
          <w:szCs w:val="22"/>
        </w:rPr>
        <w:t xml:space="preserve">! </w:t>
      </w:r>
      <w:r w:rsidR="008362AB" w:rsidRPr="008362AB">
        <w:rPr>
          <w:sz w:val="22"/>
          <w:szCs w:val="22"/>
        </w:rPr>
        <w:t xml:space="preserve">Thank you to the hosts for making us all so welcome. </w:t>
      </w:r>
      <w:r w:rsidRPr="008362AB">
        <w:rPr>
          <w:sz w:val="22"/>
          <w:szCs w:val="22"/>
        </w:rPr>
        <w:t xml:space="preserve">I also gave a talk about Mothers’ Union at All Saints, Woodford Wells Vintage Lunch </w:t>
      </w:r>
      <w:proofErr w:type="gramStart"/>
      <w:r w:rsidRPr="008362AB">
        <w:rPr>
          <w:sz w:val="22"/>
          <w:szCs w:val="22"/>
        </w:rPr>
        <w:t>as a result of</w:t>
      </w:r>
      <w:proofErr w:type="gramEnd"/>
      <w:r w:rsidRPr="008362AB">
        <w:rPr>
          <w:sz w:val="22"/>
          <w:szCs w:val="22"/>
        </w:rPr>
        <w:t xml:space="preserve"> my </w:t>
      </w:r>
      <w:proofErr w:type="spellStart"/>
      <w:r w:rsidRPr="008362AB">
        <w:rPr>
          <w:sz w:val="22"/>
          <w:szCs w:val="22"/>
        </w:rPr>
        <w:t>SoH</w:t>
      </w:r>
      <w:proofErr w:type="spellEnd"/>
      <w:r w:rsidRPr="008362AB">
        <w:rPr>
          <w:sz w:val="22"/>
          <w:szCs w:val="22"/>
        </w:rPr>
        <w:t xml:space="preserve"> visit there. So, I have had an August drenched in MU!</w:t>
      </w:r>
    </w:p>
    <w:p w14:paraId="305EFF27" w14:textId="1ACF1AC8" w:rsidR="00C75CE3" w:rsidRPr="008362AB" w:rsidRDefault="00B44D5F" w:rsidP="00C75CE3">
      <w:pPr>
        <w:jc w:val="both"/>
        <w:rPr>
          <w:sz w:val="22"/>
          <w:szCs w:val="22"/>
        </w:rPr>
      </w:pPr>
      <w:r w:rsidRPr="008362AB">
        <w:rPr>
          <w:noProof/>
          <w:sz w:val="22"/>
          <w:szCs w:val="22"/>
        </w:rPr>
        <w:drawing>
          <wp:anchor distT="0" distB="0" distL="114300" distR="114300" simplePos="0" relativeHeight="251662336" behindDoc="0" locked="0" layoutInCell="1" allowOverlap="1" wp14:anchorId="22A67E0B" wp14:editId="02D60DC7">
            <wp:simplePos x="0" y="0"/>
            <wp:positionH relativeFrom="margin">
              <wp:posOffset>-31115</wp:posOffset>
            </wp:positionH>
            <wp:positionV relativeFrom="paragraph">
              <wp:posOffset>52070</wp:posOffset>
            </wp:positionV>
            <wp:extent cx="2058670" cy="586740"/>
            <wp:effectExtent l="0" t="0" r="0" b="3810"/>
            <wp:wrapSquare wrapText="bothSides"/>
            <wp:docPr id="550500202" name="Picture 1" descr="A group of women standing in front of a table full of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0500202" name="Picture 1" descr="A group of women standing in front of a table full of food&#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58670" cy="586740"/>
                    </a:xfrm>
                    <a:prstGeom prst="rect">
                      <a:avLst/>
                    </a:prstGeom>
                  </pic:spPr>
                </pic:pic>
              </a:graphicData>
            </a:graphic>
            <wp14:sizeRelH relativeFrom="page">
              <wp14:pctWidth>0</wp14:pctWidth>
            </wp14:sizeRelH>
            <wp14:sizeRelV relativeFrom="page">
              <wp14:pctHeight>0</wp14:pctHeight>
            </wp14:sizeRelV>
          </wp:anchor>
        </w:drawing>
      </w:r>
      <w:r w:rsidR="00C75CE3" w:rsidRPr="008362AB">
        <w:rPr>
          <w:noProof/>
          <w:sz w:val="22"/>
          <w:szCs w:val="22"/>
        </w:rPr>
        <w:drawing>
          <wp:anchor distT="0" distB="0" distL="114300" distR="114300" simplePos="0" relativeHeight="251661312" behindDoc="0" locked="0" layoutInCell="1" allowOverlap="1" wp14:anchorId="195EBD99" wp14:editId="1110DD0F">
            <wp:simplePos x="0" y="0"/>
            <wp:positionH relativeFrom="margin">
              <wp:align>right</wp:align>
            </wp:positionH>
            <wp:positionV relativeFrom="paragraph">
              <wp:posOffset>5715</wp:posOffset>
            </wp:positionV>
            <wp:extent cx="878205" cy="622935"/>
            <wp:effectExtent l="0" t="0" r="0" b="5715"/>
            <wp:wrapSquare wrapText="bothSides"/>
            <wp:docPr id="542416185" name="Picture 1" descr="A group of candles on a tr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2416185" name="Picture 1" descr="A group of candles on a tray&#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78205" cy="622935"/>
                    </a:xfrm>
                    <a:prstGeom prst="rect">
                      <a:avLst/>
                    </a:prstGeom>
                  </pic:spPr>
                </pic:pic>
              </a:graphicData>
            </a:graphic>
            <wp14:sizeRelH relativeFrom="page">
              <wp14:pctWidth>0</wp14:pctWidth>
            </wp14:sizeRelH>
            <wp14:sizeRelV relativeFrom="page">
              <wp14:pctHeight>0</wp14:pctHeight>
            </wp14:sizeRelV>
          </wp:anchor>
        </w:drawing>
      </w:r>
      <w:r w:rsidR="00C75CE3" w:rsidRPr="008362AB">
        <w:rPr>
          <w:sz w:val="22"/>
          <w:szCs w:val="22"/>
        </w:rPr>
        <w:t>Thanks to Merrill, Pauline and team at Billericay who also led a well-attended Mary Sumner Day Service and lunch.</w:t>
      </w:r>
    </w:p>
    <w:p w14:paraId="068864CA" w14:textId="7B8DA551" w:rsidR="00C943BD" w:rsidRPr="00DC0214" w:rsidRDefault="00C75CE3" w:rsidP="00B44D5F">
      <w:pPr>
        <w:rPr>
          <w:rFonts w:ascii="Lucida Handwriting" w:hAnsi="Lucida Handwriting"/>
          <w:sz w:val="28"/>
          <w:szCs w:val="28"/>
        </w:rPr>
      </w:pPr>
      <w:r w:rsidRPr="00DC0214">
        <w:rPr>
          <w:rFonts w:ascii="Lucida Handwriting" w:hAnsi="Lucida Handwriting"/>
          <w:sz w:val="28"/>
          <w:szCs w:val="28"/>
        </w:rPr>
        <w:t>Love and blessings. Maxine x</w:t>
      </w:r>
    </w:p>
    <w:p w14:paraId="7BF8FAA3" w14:textId="77777777" w:rsidR="00B44D5F" w:rsidRPr="00B44D5F" w:rsidRDefault="00B44D5F" w:rsidP="00B44D5F">
      <w:pPr>
        <w:jc w:val="center"/>
        <w:rPr>
          <w:sz w:val="16"/>
          <w:szCs w:val="16"/>
        </w:rPr>
      </w:pPr>
    </w:p>
    <w:bookmarkEnd w:id="0"/>
    <w:bookmarkEnd w:id="1"/>
    <w:bookmarkEnd w:id="2"/>
    <w:bookmarkEnd w:id="3"/>
    <w:bookmarkEnd w:id="4"/>
    <w:p w14:paraId="7DD0673A" w14:textId="676E3D2F" w:rsidR="00A0329E" w:rsidRPr="003A78C9" w:rsidRDefault="003A78C9" w:rsidP="00C75CE3">
      <w:pPr>
        <w:spacing w:line="315" w:lineRule="atLeast"/>
        <w:rPr>
          <w:rFonts w:cs="Helvetica"/>
          <w:color w:val="auto"/>
          <w:sz w:val="20"/>
          <w:szCs w:val="20"/>
        </w:rPr>
      </w:pPr>
      <w:r>
        <w:rPr>
          <w:color w:val="auto"/>
        </w:rPr>
        <w:t xml:space="preserve">PS. </w:t>
      </w:r>
      <w:r w:rsidR="000378E7" w:rsidRPr="00C75CE3">
        <w:rPr>
          <w:color w:val="auto"/>
        </w:rPr>
        <w:t>Yo</w:t>
      </w:r>
      <w:r w:rsidR="00A15B86" w:rsidRPr="00C75CE3">
        <w:rPr>
          <w:color w:val="auto"/>
        </w:rPr>
        <w:t xml:space="preserve">u can </w:t>
      </w:r>
      <w:r w:rsidR="000378E7" w:rsidRPr="00C75CE3">
        <w:rPr>
          <w:color w:val="auto"/>
        </w:rPr>
        <w:t xml:space="preserve">still </w:t>
      </w:r>
      <w:r w:rsidR="00B44D5F">
        <w:rPr>
          <w:color w:val="auto"/>
        </w:rPr>
        <w:t xml:space="preserve">sponsor </w:t>
      </w:r>
      <w:r>
        <w:rPr>
          <w:color w:val="auto"/>
        </w:rPr>
        <w:t>me</w:t>
      </w:r>
      <w:r w:rsidR="00A15B86" w:rsidRPr="00C75CE3">
        <w:rPr>
          <w:color w:val="auto"/>
        </w:rPr>
        <w:t xml:space="preserve"> via </w:t>
      </w:r>
      <w:hyperlink r:id="rId12" w:history="1">
        <w:r w:rsidR="007F037C" w:rsidRPr="003A78C9">
          <w:rPr>
            <w:rStyle w:val="Hyperlink"/>
            <w:sz w:val="20"/>
            <w:szCs w:val="20"/>
          </w:rPr>
          <w:t>https://www.justgiving.com/page/maxine-paul-1687445214184</w:t>
        </w:r>
      </w:hyperlink>
      <w:r w:rsidR="007F037C" w:rsidRPr="003A78C9">
        <w:rPr>
          <w:color w:val="auto"/>
          <w:sz w:val="20"/>
          <w:szCs w:val="20"/>
        </w:rPr>
        <w:t xml:space="preserve"> </w:t>
      </w:r>
      <w:r w:rsidR="00A15B86" w:rsidRPr="003A78C9">
        <w:rPr>
          <w:color w:val="auto"/>
          <w:sz w:val="20"/>
          <w:szCs w:val="20"/>
        </w:rPr>
        <w:t xml:space="preserve"> </w:t>
      </w:r>
    </w:p>
    <w:p w14:paraId="15CBBB19" w14:textId="77777777" w:rsidR="00B44D5F" w:rsidRPr="00B44D5F" w:rsidRDefault="00B44D5F" w:rsidP="00D56E9D">
      <w:pPr>
        <w:tabs>
          <w:tab w:val="left" w:pos="3024"/>
        </w:tabs>
        <w:jc w:val="both"/>
        <w:rPr>
          <w:b/>
          <w:bCs/>
          <w:color w:val="auto"/>
          <w:sz w:val="16"/>
          <w:szCs w:val="16"/>
          <w:lang w:eastAsia="en-GB"/>
        </w:rPr>
      </w:pPr>
    </w:p>
    <w:p w14:paraId="535DFB65" w14:textId="1F6B035E" w:rsidR="00401BCC" w:rsidRPr="00401BCC" w:rsidRDefault="003A78C9" w:rsidP="00D56E9D">
      <w:pPr>
        <w:tabs>
          <w:tab w:val="left" w:pos="3024"/>
        </w:tabs>
        <w:jc w:val="both"/>
        <w:rPr>
          <w:b/>
          <w:bCs/>
          <w:color w:val="auto"/>
          <w:sz w:val="28"/>
          <w:szCs w:val="28"/>
          <w:lang w:eastAsia="en-GB"/>
        </w:rPr>
      </w:pPr>
      <w:r w:rsidRPr="003A78C9">
        <w:rPr>
          <w:b/>
          <w:bCs/>
          <w:color w:val="auto"/>
          <w:sz w:val="28"/>
          <w:szCs w:val="28"/>
          <w:lang w:eastAsia="en-GB"/>
        </w:rPr>
        <w:t>English for Women</w:t>
      </w:r>
      <w:r w:rsidR="00401BCC" w:rsidRPr="00401BCC">
        <w:rPr>
          <w:b/>
          <w:bCs/>
          <w:color w:val="auto"/>
          <w:sz w:val="28"/>
          <w:szCs w:val="28"/>
          <w:lang w:eastAsia="en-GB"/>
        </w:rPr>
        <w:t xml:space="preserve"> fundraising concert</w:t>
      </w:r>
      <w:r w:rsidR="00A15B86">
        <w:rPr>
          <w:b/>
          <w:bCs/>
          <w:color w:val="auto"/>
          <w:sz w:val="28"/>
          <w:szCs w:val="28"/>
          <w:lang w:eastAsia="en-GB"/>
        </w:rPr>
        <w:t xml:space="preserve">: Two Lads and a Laptop </w:t>
      </w:r>
    </w:p>
    <w:p w14:paraId="392A7703" w14:textId="7F230C16" w:rsidR="006C446D" w:rsidRPr="008362AB" w:rsidRDefault="00C75CE3" w:rsidP="00B44D5F">
      <w:pPr>
        <w:pStyle w:val="Default"/>
        <w:rPr>
          <w:rFonts w:ascii="Verdana" w:hAnsi="Verdana"/>
          <w:color w:val="auto"/>
          <w:sz w:val="22"/>
          <w:szCs w:val="22"/>
        </w:rPr>
      </w:pPr>
      <w:r w:rsidRPr="008362AB">
        <w:rPr>
          <w:rFonts w:ascii="Verdana" w:hAnsi="Verdana"/>
          <w:color w:val="auto"/>
          <w:sz w:val="22"/>
          <w:szCs w:val="22"/>
          <w:lang w:eastAsia="en-GB"/>
        </w:rPr>
        <w:t xml:space="preserve">What’s this all about? Well, </w:t>
      </w:r>
      <w:r w:rsidRPr="008362AB">
        <w:rPr>
          <w:rFonts w:ascii="Verdana" w:hAnsi="Verdana"/>
          <w:sz w:val="22"/>
          <w:szCs w:val="22"/>
        </w:rPr>
        <w:t xml:space="preserve">they are two musicians, armed with various strings, things and a </w:t>
      </w:r>
      <w:proofErr w:type="gramStart"/>
      <w:r w:rsidRPr="008362AB">
        <w:rPr>
          <w:rFonts w:ascii="Verdana" w:hAnsi="Verdana"/>
          <w:i/>
          <w:iCs/>
          <w:sz w:val="22"/>
          <w:szCs w:val="22"/>
        </w:rPr>
        <w:t>Laptop</w:t>
      </w:r>
      <w:proofErr w:type="gramEnd"/>
      <w:r w:rsidRPr="008362AB">
        <w:rPr>
          <w:rFonts w:ascii="Verdana" w:hAnsi="Verdana"/>
          <w:sz w:val="22"/>
          <w:szCs w:val="22"/>
        </w:rPr>
        <w:t xml:space="preserve">, on a mission to spread love, joy and peace through music! Using popular show tunes, </w:t>
      </w:r>
      <w:r w:rsidRPr="008362AB">
        <w:rPr>
          <w:rFonts w:ascii="Verdana" w:hAnsi="Verdana"/>
          <w:i/>
          <w:iCs/>
          <w:sz w:val="22"/>
          <w:szCs w:val="22"/>
        </w:rPr>
        <w:t xml:space="preserve">A Million Dreams </w:t>
      </w:r>
      <w:r w:rsidRPr="008362AB">
        <w:rPr>
          <w:rFonts w:ascii="Verdana" w:hAnsi="Verdana"/>
          <w:sz w:val="22"/>
          <w:szCs w:val="22"/>
        </w:rPr>
        <w:t>explores the ‘rags to riches’ narrative and then turns it on its head. True wealth, true riches are not to be found through our dreams, but through our heart’s response to a loving God.</w:t>
      </w:r>
      <w:r w:rsidR="0018611B" w:rsidRPr="008362AB">
        <w:rPr>
          <w:rFonts w:ascii="Verdana" w:hAnsi="Verdana"/>
          <w:sz w:val="22"/>
          <w:szCs w:val="22"/>
        </w:rPr>
        <w:t xml:space="preserve"> A bit classical, a bit modern with the shows, humour and faith thrown in – what better entertainment for a Saturday night out</w:t>
      </w:r>
      <w:r w:rsidR="00DC0214" w:rsidRPr="008362AB">
        <w:rPr>
          <w:rFonts w:ascii="Verdana" w:hAnsi="Verdana"/>
          <w:sz w:val="22"/>
          <w:szCs w:val="22"/>
        </w:rPr>
        <w:t>?!</w:t>
      </w:r>
      <w:r w:rsidR="00B44D5F" w:rsidRPr="008362AB">
        <w:rPr>
          <w:rFonts w:ascii="Verdana" w:hAnsi="Verdana"/>
          <w:sz w:val="22"/>
          <w:szCs w:val="22"/>
        </w:rPr>
        <w:t xml:space="preserve"> </w:t>
      </w:r>
      <w:r w:rsidR="003A78C9" w:rsidRPr="008362AB">
        <w:rPr>
          <w:rFonts w:ascii="Verdana" w:hAnsi="Verdana"/>
          <w:color w:val="auto"/>
          <w:sz w:val="22"/>
          <w:szCs w:val="22"/>
          <w:lang w:eastAsia="en-GB"/>
        </w:rPr>
        <w:t>A</w:t>
      </w:r>
      <w:r w:rsidR="00A15B86" w:rsidRPr="008362AB">
        <w:rPr>
          <w:rFonts w:ascii="Verdana" w:hAnsi="Verdana"/>
          <w:color w:val="auto"/>
          <w:sz w:val="22"/>
          <w:szCs w:val="22"/>
          <w:lang w:eastAsia="en-GB"/>
        </w:rPr>
        <w:t xml:space="preserve">t Emmanuel Church, Billericay </w:t>
      </w:r>
      <w:r w:rsidR="003A78C9" w:rsidRPr="008362AB">
        <w:rPr>
          <w:rFonts w:ascii="Verdana" w:hAnsi="Verdana"/>
          <w:color w:val="auto"/>
          <w:sz w:val="22"/>
          <w:szCs w:val="22"/>
          <w:lang w:eastAsia="en-GB"/>
        </w:rPr>
        <w:t xml:space="preserve">7pm </w:t>
      </w:r>
      <w:r w:rsidR="00A15B86" w:rsidRPr="008362AB">
        <w:rPr>
          <w:rFonts w:ascii="Verdana" w:hAnsi="Verdana"/>
          <w:color w:val="auto"/>
          <w:sz w:val="22"/>
          <w:szCs w:val="22"/>
          <w:lang w:eastAsia="en-GB"/>
        </w:rPr>
        <w:t>on 7</w:t>
      </w:r>
      <w:r w:rsidR="00A15B86" w:rsidRPr="008362AB">
        <w:rPr>
          <w:rFonts w:ascii="Verdana" w:hAnsi="Verdana"/>
          <w:color w:val="auto"/>
          <w:sz w:val="22"/>
          <w:szCs w:val="22"/>
          <w:vertAlign w:val="superscript"/>
          <w:lang w:eastAsia="en-GB"/>
        </w:rPr>
        <w:t>th</w:t>
      </w:r>
      <w:r w:rsidR="00A15B86" w:rsidRPr="008362AB">
        <w:rPr>
          <w:rFonts w:ascii="Verdana" w:hAnsi="Verdana"/>
          <w:color w:val="auto"/>
          <w:sz w:val="22"/>
          <w:szCs w:val="22"/>
          <w:lang w:eastAsia="en-GB"/>
        </w:rPr>
        <w:t xml:space="preserve"> October.</w:t>
      </w:r>
      <w:r w:rsidR="00A15B86" w:rsidRPr="008362AB">
        <w:rPr>
          <w:rFonts w:ascii="Verdana" w:hAnsi="Verdana"/>
          <w:color w:val="auto"/>
          <w:sz w:val="22"/>
          <w:szCs w:val="22"/>
        </w:rPr>
        <w:t xml:space="preserve"> </w:t>
      </w:r>
      <w:r w:rsidR="00B44D5F" w:rsidRPr="008362AB">
        <w:rPr>
          <w:rFonts w:ascii="Verdana" w:hAnsi="Verdana"/>
          <w:color w:val="auto"/>
          <w:sz w:val="22"/>
          <w:szCs w:val="22"/>
        </w:rPr>
        <w:t>An</w:t>
      </w:r>
      <w:r w:rsidR="0018611B" w:rsidRPr="008362AB">
        <w:rPr>
          <w:rFonts w:ascii="Verdana" w:hAnsi="Verdana"/>
          <w:color w:val="auto"/>
          <w:sz w:val="22"/>
          <w:szCs w:val="22"/>
        </w:rPr>
        <w:t>yone</w:t>
      </w:r>
      <w:r w:rsidR="00B44D5F" w:rsidRPr="008362AB">
        <w:rPr>
          <w:rFonts w:ascii="Verdana" w:hAnsi="Verdana"/>
          <w:color w:val="auto"/>
          <w:sz w:val="22"/>
          <w:szCs w:val="22"/>
        </w:rPr>
        <w:t xml:space="preserve"> is welcome</w:t>
      </w:r>
      <w:r w:rsidR="0018611B" w:rsidRPr="008362AB">
        <w:rPr>
          <w:rFonts w:ascii="Verdana" w:hAnsi="Verdana"/>
          <w:color w:val="auto"/>
          <w:sz w:val="22"/>
          <w:szCs w:val="22"/>
        </w:rPr>
        <w:t xml:space="preserve">, so tell your friends and neighbours </w:t>
      </w:r>
      <w:r w:rsidR="00DC0214" w:rsidRPr="008362AB">
        <w:rPr>
          <w:rFonts w:ascii="Verdana" w:hAnsi="Verdana"/>
          <w:color w:val="auto"/>
          <w:sz w:val="22"/>
          <w:szCs w:val="22"/>
        </w:rPr>
        <w:t>or put</w:t>
      </w:r>
      <w:r w:rsidR="0018611B" w:rsidRPr="008362AB">
        <w:rPr>
          <w:rFonts w:ascii="Verdana" w:hAnsi="Verdana"/>
          <w:color w:val="auto"/>
          <w:sz w:val="22"/>
          <w:szCs w:val="22"/>
        </w:rPr>
        <w:t xml:space="preserve"> it in your parish mags. </w:t>
      </w:r>
      <w:r w:rsidR="00A15B86" w:rsidRPr="008362AB">
        <w:rPr>
          <w:rFonts w:ascii="Verdana" w:hAnsi="Verdana"/>
          <w:color w:val="auto"/>
          <w:sz w:val="22"/>
          <w:szCs w:val="22"/>
        </w:rPr>
        <w:t xml:space="preserve">Tickets can be ordered online at </w:t>
      </w:r>
      <w:hyperlink r:id="rId13" w:history="1">
        <w:r w:rsidR="00A15B86" w:rsidRPr="008362AB">
          <w:rPr>
            <w:rStyle w:val="Hyperlink"/>
            <w:rFonts w:ascii="Verdana" w:hAnsi="Verdana"/>
            <w:sz w:val="22"/>
            <w:szCs w:val="22"/>
          </w:rPr>
          <w:t xml:space="preserve">Live at Emmanuel: Two Lads and a Laptop! – </w:t>
        </w:r>
        <w:proofErr w:type="spellStart"/>
        <w:r w:rsidR="00A15B86" w:rsidRPr="008362AB">
          <w:rPr>
            <w:rStyle w:val="Hyperlink"/>
            <w:rFonts w:ascii="Verdana" w:hAnsi="Verdana"/>
            <w:sz w:val="22"/>
            <w:szCs w:val="22"/>
          </w:rPr>
          <w:t>revPACman</w:t>
        </w:r>
        <w:proofErr w:type="spellEnd"/>
      </w:hyperlink>
      <w:r w:rsidR="00A15B86" w:rsidRPr="008362AB">
        <w:rPr>
          <w:rFonts w:ascii="Verdana" w:hAnsi="Verdana"/>
          <w:sz w:val="22"/>
          <w:szCs w:val="22"/>
        </w:rPr>
        <w:t xml:space="preserve"> </w:t>
      </w:r>
      <w:r w:rsidR="00A15B86" w:rsidRPr="008362AB">
        <w:rPr>
          <w:rFonts w:ascii="Verdana" w:hAnsi="Verdana"/>
          <w:color w:val="auto"/>
          <w:sz w:val="22"/>
          <w:szCs w:val="22"/>
        </w:rPr>
        <w:t>or in person from</w:t>
      </w:r>
      <w:r w:rsidR="003A78C9" w:rsidRPr="008362AB">
        <w:rPr>
          <w:rFonts w:ascii="Verdana" w:hAnsi="Verdana"/>
          <w:color w:val="auto"/>
          <w:sz w:val="22"/>
          <w:szCs w:val="22"/>
        </w:rPr>
        <w:t xml:space="preserve"> T</w:t>
      </w:r>
      <w:r w:rsidR="00A15B86" w:rsidRPr="008362AB">
        <w:rPr>
          <w:rFonts w:ascii="Verdana" w:hAnsi="Verdana"/>
          <w:color w:val="auto"/>
          <w:sz w:val="22"/>
          <w:szCs w:val="22"/>
        </w:rPr>
        <w:t xml:space="preserve">reasurer Tricia, VP Merrill, or </w:t>
      </w:r>
      <w:r w:rsidR="003A78C9" w:rsidRPr="008362AB">
        <w:rPr>
          <w:rFonts w:ascii="Verdana" w:hAnsi="Verdana"/>
          <w:color w:val="auto"/>
          <w:sz w:val="22"/>
          <w:szCs w:val="22"/>
        </w:rPr>
        <w:t>S</w:t>
      </w:r>
      <w:r w:rsidR="00A15B86" w:rsidRPr="008362AB">
        <w:rPr>
          <w:rFonts w:ascii="Verdana" w:hAnsi="Verdana"/>
          <w:color w:val="auto"/>
          <w:sz w:val="22"/>
          <w:szCs w:val="22"/>
        </w:rPr>
        <w:t>ecretary Kathryn</w:t>
      </w:r>
      <w:r w:rsidR="00B21916" w:rsidRPr="008362AB">
        <w:rPr>
          <w:rFonts w:ascii="Verdana" w:hAnsi="Verdana"/>
          <w:color w:val="auto"/>
          <w:sz w:val="22"/>
          <w:szCs w:val="22"/>
        </w:rPr>
        <w:t>. Tickets are priced</w:t>
      </w:r>
      <w:r w:rsidR="00A15B86" w:rsidRPr="008362AB">
        <w:rPr>
          <w:rFonts w:ascii="Verdana" w:hAnsi="Verdana"/>
          <w:color w:val="auto"/>
          <w:sz w:val="22"/>
          <w:szCs w:val="22"/>
        </w:rPr>
        <w:t xml:space="preserve"> at £15 (£1</w:t>
      </w:r>
      <w:r w:rsidR="00B44D5F" w:rsidRPr="008362AB">
        <w:rPr>
          <w:rFonts w:ascii="Verdana" w:hAnsi="Verdana"/>
          <w:color w:val="auto"/>
          <w:sz w:val="22"/>
          <w:szCs w:val="22"/>
        </w:rPr>
        <w:t xml:space="preserve"> online bookin</w:t>
      </w:r>
      <w:r w:rsidR="008362AB" w:rsidRPr="008362AB">
        <w:rPr>
          <w:rFonts w:ascii="Verdana" w:hAnsi="Verdana"/>
          <w:color w:val="auto"/>
          <w:sz w:val="22"/>
          <w:szCs w:val="22"/>
        </w:rPr>
        <w:t>g</w:t>
      </w:r>
      <w:r w:rsidR="00B44D5F" w:rsidRPr="008362AB">
        <w:rPr>
          <w:rFonts w:ascii="Verdana" w:hAnsi="Verdana"/>
          <w:color w:val="auto"/>
          <w:sz w:val="22"/>
          <w:szCs w:val="22"/>
        </w:rPr>
        <w:t xml:space="preserve"> </w:t>
      </w:r>
      <w:r w:rsidR="00A15B86" w:rsidRPr="008362AB">
        <w:rPr>
          <w:rFonts w:ascii="Verdana" w:hAnsi="Verdana"/>
          <w:color w:val="auto"/>
          <w:sz w:val="22"/>
          <w:szCs w:val="22"/>
        </w:rPr>
        <w:t xml:space="preserve">fee). </w:t>
      </w:r>
    </w:p>
    <w:p w14:paraId="622B052E" w14:textId="77777777" w:rsidR="00B44D5F" w:rsidRPr="00B44D5F" w:rsidRDefault="00B44D5F" w:rsidP="00B44D5F">
      <w:pPr>
        <w:pStyle w:val="Default"/>
        <w:rPr>
          <w:rFonts w:ascii="Verdana" w:hAnsi="Verdana"/>
          <w:sz w:val="16"/>
          <w:szCs w:val="16"/>
        </w:rPr>
      </w:pPr>
    </w:p>
    <w:bookmarkEnd w:id="5"/>
    <w:p w14:paraId="0D8F2470" w14:textId="77777777" w:rsidR="008362AB" w:rsidRDefault="008362AB" w:rsidP="0018611B">
      <w:pPr>
        <w:pStyle w:val="Default"/>
        <w:rPr>
          <w:rFonts w:ascii="Verdana" w:hAnsi="Verdana" w:cs="Arial"/>
          <w:b/>
          <w:bCs/>
          <w:sz w:val="28"/>
          <w:szCs w:val="28"/>
        </w:rPr>
      </w:pPr>
    </w:p>
    <w:p w14:paraId="6F0C89A0" w14:textId="73869857" w:rsidR="00A15B86" w:rsidRPr="0018611B" w:rsidRDefault="00F0019E" w:rsidP="0018611B">
      <w:pPr>
        <w:pStyle w:val="Default"/>
      </w:pPr>
      <w:r>
        <w:rPr>
          <w:rFonts w:ascii="Verdana" w:hAnsi="Verdana" w:cs="Arial"/>
          <w:b/>
          <w:bCs/>
          <w:sz w:val="28"/>
          <w:szCs w:val="28"/>
        </w:rPr>
        <w:t xml:space="preserve">Consultation on new diocesan constitution </w:t>
      </w:r>
    </w:p>
    <w:p w14:paraId="22475069" w14:textId="6A4DA0CC" w:rsidR="00401BCC" w:rsidRPr="008362AB" w:rsidRDefault="00A22AFF" w:rsidP="00D56E9D">
      <w:pPr>
        <w:tabs>
          <w:tab w:val="left" w:pos="3024"/>
        </w:tabs>
        <w:jc w:val="both"/>
        <w:rPr>
          <w:color w:val="auto"/>
          <w:sz w:val="22"/>
          <w:szCs w:val="22"/>
          <w:lang w:eastAsia="en-GB"/>
        </w:rPr>
      </w:pPr>
      <w:r w:rsidRPr="008362AB">
        <w:rPr>
          <w:color w:val="auto"/>
          <w:sz w:val="22"/>
          <w:szCs w:val="22"/>
          <w:lang w:eastAsia="en-GB"/>
        </w:rPr>
        <w:t xml:space="preserve">Our new draft constitution and regulations will be presented at </w:t>
      </w:r>
      <w:r w:rsidR="003A78C9" w:rsidRPr="008362AB">
        <w:rPr>
          <w:color w:val="auto"/>
          <w:sz w:val="22"/>
          <w:szCs w:val="22"/>
          <w:lang w:eastAsia="en-GB"/>
        </w:rPr>
        <w:t>the AGM</w:t>
      </w:r>
      <w:r w:rsidRPr="008362AB">
        <w:rPr>
          <w:color w:val="auto"/>
          <w:sz w:val="22"/>
          <w:szCs w:val="22"/>
          <w:lang w:eastAsia="en-GB"/>
        </w:rPr>
        <w:t xml:space="preserve"> on 13</w:t>
      </w:r>
      <w:r w:rsidRPr="008362AB">
        <w:rPr>
          <w:color w:val="auto"/>
          <w:sz w:val="22"/>
          <w:szCs w:val="22"/>
          <w:vertAlign w:val="superscript"/>
          <w:lang w:eastAsia="en-GB"/>
        </w:rPr>
        <w:t>th</w:t>
      </w:r>
      <w:r w:rsidRPr="008362AB">
        <w:rPr>
          <w:color w:val="auto"/>
          <w:sz w:val="22"/>
          <w:szCs w:val="22"/>
          <w:lang w:eastAsia="en-GB"/>
        </w:rPr>
        <w:t xml:space="preserve"> November. The draft has been circulated to all branch contacts and </w:t>
      </w:r>
      <w:r w:rsidR="00F9558F">
        <w:rPr>
          <w:color w:val="auto"/>
          <w:sz w:val="22"/>
          <w:szCs w:val="22"/>
          <w:lang w:eastAsia="en-GB"/>
        </w:rPr>
        <w:t xml:space="preserve">to </w:t>
      </w:r>
      <w:r w:rsidRPr="008362AB">
        <w:rPr>
          <w:color w:val="auto"/>
          <w:sz w:val="22"/>
          <w:szCs w:val="22"/>
          <w:lang w:eastAsia="en-GB"/>
        </w:rPr>
        <w:t xml:space="preserve">members on email. </w:t>
      </w:r>
      <w:r w:rsidR="00F9558F">
        <w:rPr>
          <w:color w:val="auto"/>
          <w:sz w:val="22"/>
          <w:szCs w:val="22"/>
          <w:lang w:eastAsia="en-GB"/>
        </w:rPr>
        <w:t>Members can s</w:t>
      </w:r>
      <w:r w:rsidRPr="008362AB">
        <w:rPr>
          <w:color w:val="auto"/>
          <w:sz w:val="22"/>
          <w:szCs w:val="22"/>
          <w:lang w:eastAsia="en-GB"/>
        </w:rPr>
        <w:t>ubmit questions and comments for consideration by Trustees u</w:t>
      </w:r>
      <w:r w:rsidR="003A78C9" w:rsidRPr="008362AB">
        <w:rPr>
          <w:color w:val="auto"/>
          <w:sz w:val="22"/>
          <w:szCs w:val="22"/>
          <w:lang w:eastAsia="en-GB"/>
        </w:rPr>
        <w:t>ntil</w:t>
      </w:r>
      <w:r w:rsidRPr="008362AB">
        <w:rPr>
          <w:color w:val="auto"/>
          <w:sz w:val="22"/>
          <w:szCs w:val="22"/>
          <w:lang w:eastAsia="en-GB"/>
        </w:rPr>
        <w:t xml:space="preserve"> 1</w:t>
      </w:r>
      <w:r w:rsidRPr="008362AB">
        <w:rPr>
          <w:color w:val="auto"/>
          <w:sz w:val="22"/>
          <w:szCs w:val="22"/>
          <w:vertAlign w:val="superscript"/>
          <w:lang w:eastAsia="en-GB"/>
        </w:rPr>
        <w:t>st</w:t>
      </w:r>
      <w:r w:rsidRPr="008362AB">
        <w:rPr>
          <w:color w:val="auto"/>
          <w:sz w:val="22"/>
          <w:szCs w:val="22"/>
          <w:lang w:eastAsia="en-GB"/>
        </w:rPr>
        <w:t xml:space="preserve"> October. </w:t>
      </w:r>
    </w:p>
    <w:p w14:paraId="4FDD8750" w14:textId="77777777" w:rsidR="00F0019E" w:rsidRPr="00B44D5F" w:rsidRDefault="00F0019E" w:rsidP="00595D76">
      <w:pPr>
        <w:tabs>
          <w:tab w:val="left" w:pos="3024"/>
        </w:tabs>
        <w:jc w:val="both"/>
        <w:rPr>
          <w:color w:val="auto"/>
          <w:sz w:val="16"/>
          <w:szCs w:val="16"/>
          <w:lang w:eastAsia="en-GB"/>
        </w:rPr>
      </w:pPr>
    </w:p>
    <w:p w14:paraId="12BF660D" w14:textId="05346462" w:rsidR="00A22AFF" w:rsidRPr="00370811" w:rsidRDefault="00A22AFF" w:rsidP="00A22AFF">
      <w:pPr>
        <w:pStyle w:val="NormalWeb"/>
        <w:spacing w:before="0" w:beforeAutospacing="0" w:after="0" w:afterAutospacing="0" w:line="225" w:lineRule="atLeast"/>
        <w:jc w:val="both"/>
        <w:rPr>
          <w:rFonts w:ascii="Verdana" w:hAnsi="Verdana" w:cs="Arial"/>
          <w:b/>
          <w:bCs/>
          <w:sz w:val="28"/>
          <w:szCs w:val="28"/>
        </w:rPr>
      </w:pPr>
      <w:r>
        <w:rPr>
          <w:rFonts w:ascii="Verdana" w:hAnsi="Verdana" w:cs="Arial"/>
          <w:b/>
          <w:bCs/>
          <w:sz w:val="28"/>
          <w:szCs w:val="28"/>
        </w:rPr>
        <w:t xml:space="preserve">The </w:t>
      </w:r>
      <w:r w:rsidR="00E82BB1">
        <w:rPr>
          <w:rFonts w:ascii="Verdana" w:hAnsi="Verdana" w:cs="Arial"/>
          <w:b/>
          <w:bCs/>
          <w:sz w:val="28"/>
          <w:szCs w:val="28"/>
        </w:rPr>
        <w:t xml:space="preserve">Wave of Prayer </w:t>
      </w:r>
      <w:r>
        <w:rPr>
          <w:rFonts w:ascii="Verdana" w:hAnsi="Verdana" w:cs="Arial"/>
          <w:b/>
          <w:bCs/>
          <w:sz w:val="28"/>
          <w:szCs w:val="28"/>
        </w:rPr>
        <w:t xml:space="preserve"> </w:t>
      </w:r>
    </w:p>
    <w:p w14:paraId="013018AC" w14:textId="77777777" w:rsidR="005A0E42" w:rsidRDefault="00A22AFF" w:rsidP="00E82BB1">
      <w:pPr>
        <w:tabs>
          <w:tab w:val="left" w:pos="3024"/>
        </w:tabs>
        <w:jc w:val="both"/>
        <w:rPr>
          <w:color w:val="auto"/>
          <w:sz w:val="22"/>
          <w:szCs w:val="22"/>
          <w:lang w:eastAsia="en-GB"/>
        </w:rPr>
      </w:pPr>
      <w:r w:rsidRPr="008362AB">
        <w:rPr>
          <w:color w:val="auto"/>
          <w:sz w:val="22"/>
          <w:szCs w:val="22"/>
          <w:lang w:eastAsia="en-GB"/>
        </w:rPr>
        <w:t xml:space="preserve">You can now follow the diocesan wave of prayer </w:t>
      </w:r>
      <w:r w:rsidR="003A78C9" w:rsidRPr="008362AB">
        <w:rPr>
          <w:color w:val="auto"/>
          <w:sz w:val="22"/>
          <w:szCs w:val="22"/>
          <w:lang w:eastAsia="en-GB"/>
        </w:rPr>
        <w:t>on</w:t>
      </w:r>
      <w:r w:rsidRPr="008362AB">
        <w:rPr>
          <w:color w:val="auto"/>
          <w:sz w:val="22"/>
          <w:szCs w:val="22"/>
          <w:lang w:eastAsia="en-GB"/>
        </w:rPr>
        <w:t xml:space="preserve"> our Facebook page</w:t>
      </w:r>
      <w:r w:rsidR="00B44D5F" w:rsidRPr="008362AB">
        <w:rPr>
          <w:color w:val="auto"/>
          <w:sz w:val="22"/>
          <w:szCs w:val="22"/>
          <w:lang w:eastAsia="en-GB"/>
        </w:rPr>
        <w:t xml:space="preserve">. </w:t>
      </w:r>
      <w:r w:rsidRPr="008362AB">
        <w:rPr>
          <w:color w:val="auto"/>
          <w:sz w:val="22"/>
          <w:szCs w:val="22"/>
          <w:lang w:eastAsia="en-GB"/>
        </w:rPr>
        <w:t xml:space="preserve">Prayers are also posted weekly on our branch leaders and our diocesan members </w:t>
      </w:r>
      <w:r w:rsidR="003A78C9" w:rsidRPr="008362AB">
        <w:rPr>
          <w:color w:val="auto"/>
          <w:sz w:val="22"/>
          <w:szCs w:val="22"/>
          <w:lang w:eastAsia="en-GB"/>
        </w:rPr>
        <w:t>WhatsApp</w:t>
      </w:r>
      <w:r w:rsidRPr="008362AB">
        <w:rPr>
          <w:color w:val="auto"/>
          <w:sz w:val="22"/>
          <w:szCs w:val="22"/>
          <w:lang w:eastAsia="en-GB"/>
        </w:rPr>
        <w:t xml:space="preserve"> groups. Please contact the diocesan secretary if you would like to be added to either of these groups. </w:t>
      </w:r>
    </w:p>
    <w:p w14:paraId="2B13801D" w14:textId="1CC65ED0" w:rsidR="00E82BB1" w:rsidRPr="008362AB" w:rsidRDefault="00E82BB1" w:rsidP="00E82BB1">
      <w:pPr>
        <w:tabs>
          <w:tab w:val="left" w:pos="3024"/>
        </w:tabs>
        <w:jc w:val="both"/>
        <w:rPr>
          <w:color w:val="auto"/>
          <w:sz w:val="22"/>
          <w:szCs w:val="22"/>
          <w:lang w:eastAsia="en-GB"/>
        </w:rPr>
      </w:pPr>
      <w:r w:rsidRPr="008362AB">
        <w:rPr>
          <w:color w:val="auto"/>
          <w:sz w:val="22"/>
          <w:szCs w:val="22"/>
          <w:lang w:eastAsia="en-GB"/>
        </w:rPr>
        <w:t xml:space="preserve">Please note, Midday prayers are no longer available on the Daily Hope </w:t>
      </w:r>
      <w:r w:rsidR="00B44D5F" w:rsidRPr="008362AB">
        <w:rPr>
          <w:color w:val="auto"/>
          <w:sz w:val="22"/>
          <w:szCs w:val="22"/>
          <w:lang w:eastAsia="en-GB"/>
        </w:rPr>
        <w:t xml:space="preserve">phone </w:t>
      </w:r>
      <w:r w:rsidRPr="008362AB">
        <w:rPr>
          <w:color w:val="auto"/>
          <w:sz w:val="22"/>
          <w:szCs w:val="22"/>
          <w:lang w:eastAsia="en-GB"/>
        </w:rPr>
        <w:t xml:space="preserve">line but continue to be posted daily on the central Mothers’ Union Facebook page. </w:t>
      </w:r>
    </w:p>
    <w:p w14:paraId="1ED51E1C" w14:textId="77777777" w:rsidR="00F0019E" w:rsidRPr="00B44D5F" w:rsidRDefault="00F0019E" w:rsidP="00595D76">
      <w:pPr>
        <w:tabs>
          <w:tab w:val="left" w:pos="3024"/>
        </w:tabs>
        <w:jc w:val="both"/>
        <w:rPr>
          <w:color w:val="auto"/>
          <w:sz w:val="16"/>
          <w:szCs w:val="16"/>
          <w:lang w:eastAsia="en-GB"/>
        </w:rPr>
      </w:pPr>
    </w:p>
    <w:p w14:paraId="73D2ADCD" w14:textId="77777777" w:rsidR="00F0019E" w:rsidRPr="00370811" w:rsidRDefault="00F0019E" w:rsidP="00F0019E">
      <w:pPr>
        <w:pStyle w:val="NormalWeb"/>
        <w:spacing w:before="0" w:beforeAutospacing="0" w:after="0" w:afterAutospacing="0" w:line="225" w:lineRule="atLeast"/>
        <w:jc w:val="both"/>
        <w:rPr>
          <w:rFonts w:ascii="Verdana" w:hAnsi="Verdana" w:cs="Arial"/>
          <w:b/>
          <w:bCs/>
          <w:sz w:val="28"/>
          <w:szCs w:val="28"/>
        </w:rPr>
      </w:pPr>
      <w:r w:rsidRPr="00370811">
        <w:rPr>
          <w:rFonts w:ascii="Verdana" w:hAnsi="Verdana" w:cs="Arial"/>
          <w:b/>
          <w:bCs/>
          <w:sz w:val="28"/>
          <w:szCs w:val="28"/>
        </w:rPr>
        <w:t xml:space="preserve">News from Mary Sumner House </w:t>
      </w:r>
    </w:p>
    <w:p w14:paraId="09CF8450" w14:textId="26F0087F" w:rsidR="00F0019E" w:rsidRPr="008362AB" w:rsidRDefault="00F0019E" w:rsidP="0018611B">
      <w:pPr>
        <w:pStyle w:val="NormalWeb"/>
        <w:spacing w:before="0" w:beforeAutospacing="0" w:after="0" w:afterAutospacing="0" w:line="225" w:lineRule="atLeast"/>
        <w:jc w:val="both"/>
        <w:rPr>
          <w:rFonts w:ascii="Verdana" w:hAnsi="Verdana" w:cs="Arial"/>
        </w:rPr>
      </w:pPr>
      <w:r w:rsidRPr="008362AB">
        <w:rPr>
          <w:rFonts w:ascii="Verdana" w:hAnsi="Verdana"/>
        </w:rPr>
        <w:t xml:space="preserve">The annual gathering in York takes place on Friday 22nd September. </w:t>
      </w:r>
      <w:r w:rsidR="00E82BB1" w:rsidRPr="008362AB">
        <w:rPr>
          <w:rFonts w:ascii="Verdana" w:hAnsi="Verdana"/>
        </w:rPr>
        <w:t>For more information visit</w:t>
      </w:r>
      <w:r w:rsidRPr="008362AB">
        <w:rPr>
          <w:rFonts w:ascii="Verdana" w:hAnsi="Verdana"/>
        </w:rPr>
        <w:t xml:space="preserve"> </w:t>
      </w:r>
      <w:hyperlink r:id="rId14" w:history="1">
        <w:r w:rsidRPr="008362AB">
          <w:rPr>
            <w:rStyle w:val="Hyperlink"/>
            <w:rFonts w:ascii="Verdana" w:hAnsi="Verdana"/>
          </w:rPr>
          <w:t>https://www.mothersunion.org/annual-gathering-2023</w:t>
        </w:r>
      </w:hyperlink>
      <w:r w:rsidRPr="008362AB">
        <w:rPr>
          <w:rFonts w:ascii="Verdana" w:hAnsi="Verdana"/>
        </w:rPr>
        <w:t>.</w:t>
      </w:r>
      <w:r w:rsidR="00DC0214" w:rsidRPr="008362AB">
        <w:rPr>
          <w:rFonts w:ascii="Verdana" w:hAnsi="Verdana"/>
        </w:rPr>
        <w:t xml:space="preserve"> Tickets available until 8</w:t>
      </w:r>
      <w:r w:rsidR="00DC0214" w:rsidRPr="008362AB">
        <w:rPr>
          <w:rFonts w:ascii="Verdana" w:hAnsi="Verdana"/>
          <w:vertAlign w:val="superscript"/>
        </w:rPr>
        <w:t>th</w:t>
      </w:r>
      <w:r w:rsidR="00DC0214" w:rsidRPr="008362AB">
        <w:rPr>
          <w:rFonts w:ascii="Verdana" w:hAnsi="Verdana"/>
        </w:rPr>
        <w:t xml:space="preserve"> September.</w:t>
      </w:r>
      <w:r w:rsidRPr="008362AB">
        <w:rPr>
          <w:rFonts w:ascii="Verdana" w:hAnsi="Verdana"/>
        </w:rPr>
        <w:t xml:space="preserve"> </w:t>
      </w:r>
      <w:r w:rsidR="00E82BB1" w:rsidRPr="008362AB">
        <w:rPr>
          <w:rFonts w:ascii="Verdana" w:hAnsi="Verdana"/>
        </w:rPr>
        <w:t>Some CDMU members are travelling up together so p</w:t>
      </w:r>
      <w:r w:rsidRPr="008362AB">
        <w:rPr>
          <w:rFonts w:ascii="Verdana" w:hAnsi="Verdana"/>
        </w:rPr>
        <w:t xml:space="preserve">lease let us know if you are planning to </w:t>
      </w:r>
      <w:r w:rsidR="0018611B" w:rsidRPr="008362AB">
        <w:rPr>
          <w:rFonts w:ascii="Verdana" w:hAnsi="Verdana"/>
        </w:rPr>
        <w:t>attend</w:t>
      </w:r>
      <w:r w:rsidR="0018611B" w:rsidRPr="008362AB">
        <w:rPr>
          <w:rFonts w:ascii="Verdana" w:hAnsi="Verdana" w:cs="Arial"/>
        </w:rPr>
        <w:t xml:space="preserve">. Send your mobile number to </w:t>
      </w:r>
      <w:r w:rsidR="00016F25" w:rsidRPr="008362AB">
        <w:rPr>
          <w:rFonts w:ascii="Verdana" w:hAnsi="Verdana" w:cs="Arial"/>
        </w:rPr>
        <w:t xml:space="preserve">Secretary </w:t>
      </w:r>
      <w:r w:rsidR="0018611B" w:rsidRPr="008362AB">
        <w:rPr>
          <w:rFonts w:ascii="Verdana" w:hAnsi="Verdana" w:cs="Arial"/>
        </w:rPr>
        <w:t>Kathryn who will set up a WhatsApp Group so we can keep in touch and, hopefully, secure seats together.</w:t>
      </w:r>
      <w:r w:rsidRPr="008362AB">
        <w:rPr>
          <w:rFonts w:ascii="Verdana" w:hAnsi="Verdana" w:cs="Arial"/>
        </w:rPr>
        <w:t xml:space="preserve"> </w:t>
      </w:r>
    </w:p>
    <w:p w14:paraId="768BB4E3" w14:textId="715CA0E4" w:rsidR="00E82BB1" w:rsidRPr="008362AB" w:rsidRDefault="00E82BB1" w:rsidP="00E82BB1">
      <w:pPr>
        <w:tabs>
          <w:tab w:val="left" w:pos="3024"/>
        </w:tabs>
        <w:jc w:val="both"/>
        <w:rPr>
          <w:color w:val="auto"/>
          <w:sz w:val="22"/>
          <w:szCs w:val="22"/>
          <w:lang w:eastAsia="en-GB"/>
        </w:rPr>
      </w:pPr>
      <w:r w:rsidRPr="008362AB">
        <w:rPr>
          <w:color w:val="auto"/>
          <w:sz w:val="22"/>
          <w:szCs w:val="22"/>
          <w:lang w:eastAsia="en-GB"/>
        </w:rPr>
        <w:t xml:space="preserve">The new Christmas &amp; Autumn/Winter 2023 Gift Guide is now available. Visit </w:t>
      </w:r>
      <w:hyperlink r:id="rId15" w:history="1">
        <w:r w:rsidRPr="008362AB">
          <w:rPr>
            <w:rStyle w:val="Hyperlink"/>
            <w:sz w:val="22"/>
            <w:szCs w:val="22"/>
            <w:lang w:eastAsia="en-GB"/>
          </w:rPr>
          <w:t>https://mueshop.org</w:t>
        </w:r>
      </w:hyperlink>
      <w:r w:rsidRPr="008362AB">
        <w:rPr>
          <w:color w:val="auto"/>
          <w:sz w:val="22"/>
          <w:szCs w:val="22"/>
          <w:lang w:eastAsia="en-GB"/>
        </w:rPr>
        <w:t xml:space="preserve"> to </w:t>
      </w:r>
      <w:r w:rsidR="003A78C9" w:rsidRPr="008362AB">
        <w:rPr>
          <w:color w:val="auto"/>
          <w:sz w:val="22"/>
          <w:szCs w:val="22"/>
          <w:lang w:eastAsia="en-GB"/>
        </w:rPr>
        <w:t>see</w:t>
      </w:r>
      <w:r w:rsidRPr="008362AB">
        <w:rPr>
          <w:color w:val="auto"/>
          <w:sz w:val="22"/>
          <w:szCs w:val="22"/>
          <w:lang w:eastAsia="en-GB"/>
        </w:rPr>
        <w:t xml:space="preserve"> the many new gifts and cards available, including the new range of Christmas cards. </w:t>
      </w:r>
      <w:r w:rsidR="0018611B" w:rsidRPr="008362AB">
        <w:rPr>
          <w:color w:val="auto"/>
          <w:sz w:val="22"/>
          <w:szCs w:val="22"/>
          <w:highlight w:val="yellow"/>
          <w:lang w:eastAsia="en-GB"/>
        </w:rPr>
        <w:t xml:space="preserve">Place your order for diaries, planners, </w:t>
      </w:r>
      <w:proofErr w:type="gramStart"/>
      <w:r w:rsidR="0018611B" w:rsidRPr="008362AB">
        <w:rPr>
          <w:color w:val="auto"/>
          <w:sz w:val="22"/>
          <w:szCs w:val="22"/>
          <w:highlight w:val="yellow"/>
          <w:lang w:eastAsia="en-GB"/>
        </w:rPr>
        <w:t>calendars</w:t>
      </w:r>
      <w:proofErr w:type="gramEnd"/>
      <w:r w:rsidR="0018611B" w:rsidRPr="008362AB">
        <w:rPr>
          <w:color w:val="auto"/>
          <w:sz w:val="22"/>
          <w:szCs w:val="22"/>
          <w:highlight w:val="yellow"/>
          <w:lang w:eastAsia="en-GB"/>
        </w:rPr>
        <w:t xml:space="preserve"> and cards with </w:t>
      </w:r>
      <w:r w:rsidR="00016F25" w:rsidRPr="008362AB">
        <w:rPr>
          <w:color w:val="auto"/>
          <w:sz w:val="22"/>
          <w:szCs w:val="22"/>
          <w:highlight w:val="yellow"/>
          <w:lang w:eastAsia="en-GB"/>
        </w:rPr>
        <w:t xml:space="preserve">Secretary </w:t>
      </w:r>
      <w:r w:rsidR="0018611B" w:rsidRPr="008362AB">
        <w:rPr>
          <w:color w:val="auto"/>
          <w:sz w:val="22"/>
          <w:szCs w:val="22"/>
          <w:highlight w:val="yellow"/>
          <w:lang w:eastAsia="en-GB"/>
        </w:rPr>
        <w:t xml:space="preserve">Kathryn (or email </w:t>
      </w:r>
      <w:hyperlink r:id="rId16" w:history="1">
        <w:r w:rsidR="0018611B" w:rsidRPr="008362AB">
          <w:rPr>
            <w:rStyle w:val="Hyperlink"/>
            <w:sz w:val="22"/>
            <w:szCs w:val="22"/>
            <w:highlight w:val="yellow"/>
            <w:lang w:eastAsia="en-GB"/>
          </w:rPr>
          <w:t>MUerep@muchelmsford.org.uk</w:t>
        </w:r>
      </w:hyperlink>
      <w:r w:rsidR="0018611B" w:rsidRPr="008362AB">
        <w:rPr>
          <w:color w:val="auto"/>
          <w:sz w:val="22"/>
          <w:szCs w:val="22"/>
          <w:highlight w:val="yellow"/>
          <w:lang w:eastAsia="en-GB"/>
        </w:rPr>
        <w:t xml:space="preserve"> ) if you are able to collect them at the AGM in November.</w:t>
      </w:r>
      <w:r w:rsidRPr="008362AB">
        <w:rPr>
          <w:color w:val="auto"/>
          <w:sz w:val="22"/>
          <w:szCs w:val="22"/>
          <w:lang w:eastAsia="en-GB"/>
        </w:rPr>
        <w:t xml:space="preserve"> </w:t>
      </w:r>
    </w:p>
    <w:p w14:paraId="6559ABFE" w14:textId="7DFCD0B3" w:rsidR="00E82BB1" w:rsidRPr="00A0329E" w:rsidRDefault="00E82BB1" w:rsidP="00E82BB1">
      <w:pPr>
        <w:pStyle w:val="NormalWeb"/>
        <w:spacing w:before="0" w:beforeAutospacing="0" w:after="0" w:afterAutospacing="0" w:line="225" w:lineRule="atLeast"/>
        <w:jc w:val="both"/>
        <w:rPr>
          <w:rFonts w:ascii="Verdana" w:hAnsi="Verdana"/>
          <w:sz w:val="24"/>
          <w:szCs w:val="24"/>
        </w:rPr>
      </w:pPr>
      <w:r w:rsidRPr="008362AB">
        <w:rPr>
          <w:rFonts w:ascii="Verdana" w:hAnsi="Verdana"/>
        </w:rPr>
        <w:t>For regular updates on central MU work, sign up to the central e-newsletter on th</w:t>
      </w:r>
      <w:r w:rsidR="003A78C9" w:rsidRPr="008362AB">
        <w:rPr>
          <w:rFonts w:ascii="Verdana" w:hAnsi="Verdana"/>
        </w:rPr>
        <w:t xml:space="preserve">is </w:t>
      </w:r>
      <w:r w:rsidRPr="008362AB">
        <w:rPr>
          <w:rFonts w:ascii="Verdana" w:hAnsi="Verdana"/>
        </w:rPr>
        <w:t xml:space="preserve">link: </w:t>
      </w:r>
      <w:hyperlink r:id="rId17" w:history="1">
        <w:r w:rsidRPr="008362AB">
          <w:rPr>
            <w:rStyle w:val="Hyperlink"/>
            <w:rFonts w:ascii="Verdana" w:hAnsi="Verdana"/>
          </w:rPr>
          <w:t>https://mothersuniononline.org/p/1I8Y-G0K/sign-up-to-the-mothers-union-mailing-list</w:t>
        </w:r>
      </w:hyperlink>
      <w:r w:rsidRPr="00A0329E">
        <w:rPr>
          <w:rFonts w:ascii="Verdana" w:hAnsi="Verdana"/>
          <w:sz w:val="24"/>
          <w:szCs w:val="24"/>
        </w:rPr>
        <w:t xml:space="preserve"> </w:t>
      </w:r>
    </w:p>
    <w:p w14:paraId="0E72656D" w14:textId="77777777" w:rsidR="000378E7" w:rsidRPr="00B44D5F" w:rsidRDefault="000378E7" w:rsidP="00595D76">
      <w:pPr>
        <w:tabs>
          <w:tab w:val="left" w:pos="3024"/>
        </w:tabs>
        <w:jc w:val="both"/>
        <w:rPr>
          <w:color w:val="auto"/>
          <w:sz w:val="16"/>
          <w:szCs w:val="16"/>
          <w:lang w:eastAsia="en-GB"/>
        </w:rPr>
      </w:pPr>
    </w:p>
    <w:p w14:paraId="558E39C6" w14:textId="4F3BCFDB" w:rsidR="00A22AFF" w:rsidRPr="00370811" w:rsidRDefault="00A22AFF" w:rsidP="00A22AFF">
      <w:pPr>
        <w:pStyle w:val="NormalWeb"/>
        <w:spacing w:before="0" w:beforeAutospacing="0" w:after="0" w:afterAutospacing="0" w:line="225" w:lineRule="atLeast"/>
        <w:jc w:val="both"/>
        <w:rPr>
          <w:rFonts w:ascii="Verdana" w:hAnsi="Verdana" w:cs="Arial"/>
          <w:b/>
          <w:bCs/>
          <w:sz w:val="28"/>
          <w:szCs w:val="28"/>
        </w:rPr>
      </w:pPr>
      <w:r>
        <w:rPr>
          <w:rFonts w:ascii="Verdana" w:hAnsi="Verdana" w:cs="Arial"/>
          <w:b/>
          <w:bCs/>
          <w:sz w:val="28"/>
          <w:szCs w:val="28"/>
        </w:rPr>
        <w:t xml:space="preserve">Literacy week – the Burundi project </w:t>
      </w:r>
    </w:p>
    <w:p w14:paraId="1FAF07B8" w14:textId="63A2BC85" w:rsidR="00435B2C" w:rsidRPr="008362AB" w:rsidRDefault="00E82BB1" w:rsidP="00595D76">
      <w:pPr>
        <w:tabs>
          <w:tab w:val="left" w:pos="3024"/>
        </w:tabs>
        <w:jc w:val="both"/>
        <w:rPr>
          <w:color w:val="auto"/>
          <w:sz w:val="22"/>
          <w:szCs w:val="22"/>
          <w:lang w:eastAsia="en-GB"/>
        </w:rPr>
      </w:pPr>
      <w:r w:rsidRPr="008362AB">
        <w:rPr>
          <w:color w:val="auto"/>
          <w:sz w:val="22"/>
          <w:szCs w:val="22"/>
          <w:lang w:eastAsia="en-GB"/>
        </w:rPr>
        <w:t>8</w:t>
      </w:r>
      <w:r w:rsidRPr="008362AB">
        <w:rPr>
          <w:color w:val="auto"/>
          <w:sz w:val="22"/>
          <w:szCs w:val="22"/>
          <w:vertAlign w:val="superscript"/>
          <w:lang w:eastAsia="en-GB"/>
        </w:rPr>
        <w:t>th</w:t>
      </w:r>
      <w:r w:rsidRPr="008362AB">
        <w:rPr>
          <w:color w:val="auto"/>
          <w:sz w:val="22"/>
          <w:szCs w:val="22"/>
          <w:lang w:eastAsia="en-GB"/>
        </w:rPr>
        <w:t xml:space="preserve"> September is International Literacy Day and this year it is a great opportunity to celebrate Mothers’ Union literacy programmes, in particular 20 years of the Literacy and Financial Education programme in Burundi. The astonishing impact of this programme</w:t>
      </w:r>
      <w:r w:rsidR="008F4A80" w:rsidRPr="008362AB">
        <w:rPr>
          <w:color w:val="auto"/>
          <w:sz w:val="22"/>
          <w:szCs w:val="22"/>
          <w:lang w:eastAsia="en-GB"/>
        </w:rPr>
        <w:t xml:space="preserve"> </w:t>
      </w:r>
      <w:r w:rsidRPr="008362AB">
        <w:rPr>
          <w:color w:val="auto"/>
          <w:sz w:val="22"/>
          <w:szCs w:val="22"/>
          <w:lang w:eastAsia="en-GB"/>
        </w:rPr>
        <w:t xml:space="preserve">has been captured in the Burundi report available at </w:t>
      </w:r>
      <w:hyperlink r:id="rId18" w:history="1">
        <w:r w:rsidR="00435B2C" w:rsidRPr="008362AB">
          <w:rPr>
            <w:rStyle w:val="Hyperlink"/>
            <w:sz w:val="22"/>
            <w:szCs w:val="22"/>
          </w:rPr>
          <w:t>Burundi Report | Mothers' Union (mothersunion.org)</w:t>
        </w:r>
      </w:hyperlink>
      <w:r w:rsidRPr="008362AB">
        <w:rPr>
          <w:sz w:val="22"/>
          <w:szCs w:val="22"/>
        </w:rPr>
        <w:t xml:space="preserve">. </w:t>
      </w:r>
      <w:r w:rsidRPr="008362AB">
        <w:rPr>
          <w:color w:val="auto"/>
          <w:sz w:val="22"/>
          <w:szCs w:val="22"/>
        </w:rPr>
        <w:t xml:space="preserve">Members can now directly support the literacy programmes with a </w:t>
      </w:r>
      <w:r w:rsidR="003A78C9" w:rsidRPr="008362AB">
        <w:rPr>
          <w:color w:val="auto"/>
          <w:sz w:val="22"/>
          <w:szCs w:val="22"/>
        </w:rPr>
        <w:t>“</w:t>
      </w:r>
      <w:r w:rsidRPr="008362AB">
        <w:rPr>
          <w:color w:val="auto"/>
          <w:sz w:val="22"/>
          <w:szCs w:val="22"/>
        </w:rPr>
        <w:t xml:space="preserve">Literacy </w:t>
      </w:r>
      <w:proofErr w:type="gramStart"/>
      <w:r w:rsidRPr="008362AB">
        <w:rPr>
          <w:color w:val="auto"/>
          <w:sz w:val="22"/>
          <w:szCs w:val="22"/>
        </w:rPr>
        <w:t>For</w:t>
      </w:r>
      <w:proofErr w:type="gramEnd"/>
      <w:r w:rsidRPr="008362AB">
        <w:rPr>
          <w:color w:val="auto"/>
          <w:sz w:val="22"/>
          <w:szCs w:val="22"/>
        </w:rPr>
        <w:t xml:space="preserve"> Life</w:t>
      </w:r>
      <w:r w:rsidR="003A78C9" w:rsidRPr="008362AB">
        <w:rPr>
          <w:color w:val="auto"/>
          <w:sz w:val="22"/>
          <w:szCs w:val="22"/>
        </w:rPr>
        <w:t>”</w:t>
      </w:r>
      <w:r w:rsidRPr="008362AB">
        <w:rPr>
          <w:color w:val="auto"/>
          <w:sz w:val="22"/>
          <w:szCs w:val="22"/>
        </w:rPr>
        <w:t xml:space="preserve"> Gift available at </w:t>
      </w:r>
      <w:hyperlink r:id="rId19" w:history="1">
        <w:r w:rsidRPr="008362AB">
          <w:rPr>
            <w:rStyle w:val="Hyperlink"/>
            <w:sz w:val="22"/>
            <w:szCs w:val="22"/>
          </w:rPr>
          <w:t>Literacy for Life – Mothers' Union Shop (mueshop.org)</w:t>
        </w:r>
      </w:hyperlink>
      <w:r w:rsidRPr="008362AB">
        <w:rPr>
          <w:sz w:val="22"/>
          <w:szCs w:val="22"/>
        </w:rPr>
        <w:t xml:space="preserve">. </w:t>
      </w:r>
    </w:p>
    <w:p w14:paraId="78F8891F" w14:textId="77777777" w:rsidR="00435B2C" w:rsidRPr="00B44D5F" w:rsidRDefault="00435B2C" w:rsidP="00595D76">
      <w:pPr>
        <w:tabs>
          <w:tab w:val="left" w:pos="3024"/>
        </w:tabs>
        <w:jc w:val="both"/>
        <w:rPr>
          <w:sz w:val="16"/>
          <w:szCs w:val="16"/>
        </w:rPr>
      </w:pPr>
    </w:p>
    <w:p w14:paraId="1F207874" w14:textId="77777777" w:rsidR="008362AB" w:rsidRPr="008362AB" w:rsidRDefault="008362AB" w:rsidP="00A22AFF">
      <w:pPr>
        <w:pStyle w:val="NormalWeb"/>
        <w:spacing w:before="0" w:beforeAutospacing="0" w:after="0" w:afterAutospacing="0" w:line="225" w:lineRule="atLeast"/>
        <w:jc w:val="both"/>
        <w:rPr>
          <w:rFonts w:ascii="Verdana" w:hAnsi="Verdana"/>
          <w:b/>
          <w:bCs/>
          <w:sz w:val="26"/>
          <w:szCs w:val="26"/>
        </w:rPr>
      </w:pPr>
      <w:r w:rsidRPr="008362AB">
        <w:rPr>
          <w:rFonts w:ascii="Verdana" w:hAnsi="Verdana"/>
          <w:b/>
          <w:bCs/>
          <w:sz w:val="26"/>
          <w:szCs w:val="26"/>
        </w:rPr>
        <w:t>Understanding County Lines for Parents, Grandparents and Guardians</w:t>
      </w:r>
    </w:p>
    <w:p w14:paraId="4D6D0CE1" w14:textId="0E372A7B" w:rsidR="008362AB" w:rsidRPr="008362AB" w:rsidRDefault="008362AB" w:rsidP="008362AB">
      <w:pPr>
        <w:pStyle w:val="xmsonormal"/>
        <w:spacing w:before="0" w:beforeAutospacing="0" w:after="0" w:afterAutospacing="0"/>
        <w:rPr>
          <w:rFonts w:ascii="Verdana" w:hAnsi="Verdana"/>
          <w:sz w:val="22"/>
          <w:szCs w:val="22"/>
        </w:rPr>
      </w:pPr>
      <w:r w:rsidRPr="008362AB">
        <w:rPr>
          <w:rFonts w:ascii="Verdana" w:hAnsi="Verdana"/>
          <w:sz w:val="22"/>
          <w:szCs w:val="22"/>
        </w:rPr>
        <w:t>County lines is becoming one of the most prevalent forms of modern slavery, affecting children and vulnerable adults across the country. The Clewer Initiative are offering an awareness raising session aimed at parents, grandparents and guardians of children and young people. The session will cover:</w:t>
      </w:r>
    </w:p>
    <w:p w14:paraId="6B940122" w14:textId="77777777" w:rsidR="008362AB" w:rsidRPr="008362AB" w:rsidRDefault="008362AB" w:rsidP="008362AB">
      <w:pPr>
        <w:pStyle w:val="xmsonormal"/>
        <w:numPr>
          <w:ilvl w:val="0"/>
          <w:numId w:val="17"/>
        </w:numPr>
        <w:spacing w:before="0" w:beforeAutospacing="0" w:after="0" w:afterAutospacing="0"/>
        <w:rPr>
          <w:rFonts w:ascii="Verdana" w:hAnsi="Verdana"/>
          <w:sz w:val="22"/>
          <w:szCs w:val="22"/>
        </w:rPr>
      </w:pPr>
      <w:r w:rsidRPr="008362AB">
        <w:rPr>
          <w:rFonts w:ascii="Verdana" w:hAnsi="Verdana"/>
          <w:sz w:val="22"/>
          <w:szCs w:val="22"/>
        </w:rPr>
        <w:t xml:space="preserve">What </w:t>
      </w:r>
      <w:proofErr w:type="gramStart"/>
      <w:r w:rsidRPr="008362AB">
        <w:rPr>
          <w:rFonts w:ascii="Verdana" w:hAnsi="Verdana"/>
          <w:sz w:val="22"/>
          <w:szCs w:val="22"/>
        </w:rPr>
        <w:t>is</w:t>
      </w:r>
      <w:proofErr w:type="gramEnd"/>
      <w:r w:rsidRPr="008362AB">
        <w:rPr>
          <w:rFonts w:ascii="Verdana" w:hAnsi="Verdana"/>
          <w:sz w:val="22"/>
          <w:szCs w:val="22"/>
        </w:rPr>
        <w:t xml:space="preserve"> county lines?</w:t>
      </w:r>
    </w:p>
    <w:p w14:paraId="27FC56AF" w14:textId="77777777" w:rsidR="008362AB" w:rsidRPr="008362AB" w:rsidRDefault="008362AB" w:rsidP="008362AB">
      <w:pPr>
        <w:pStyle w:val="xmsonormal"/>
        <w:numPr>
          <w:ilvl w:val="0"/>
          <w:numId w:val="17"/>
        </w:numPr>
        <w:spacing w:before="0" w:beforeAutospacing="0" w:after="0" w:afterAutospacing="0"/>
        <w:rPr>
          <w:rFonts w:ascii="Verdana" w:hAnsi="Verdana"/>
          <w:sz w:val="22"/>
          <w:szCs w:val="22"/>
        </w:rPr>
      </w:pPr>
      <w:r w:rsidRPr="008362AB">
        <w:rPr>
          <w:rFonts w:ascii="Verdana" w:hAnsi="Verdana"/>
          <w:sz w:val="22"/>
          <w:szCs w:val="22"/>
        </w:rPr>
        <w:t>Why should parents/grandparents/guardians be aware of the issue?</w:t>
      </w:r>
    </w:p>
    <w:p w14:paraId="16964F9E" w14:textId="77777777" w:rsidR="008362AB" w:rsidRPr="008362AB" w:rsidRDefault="008362AB" w:rsidP="008362AB">
      <w:pPr>
        <w:pStyle w:val="xmsonormal"/>
        <w:numPr>
          <w:ilvl w:val="0"/>
          <w:numId w:val="17"/>
        </w:numPr>
        <w:spacing w:before="0" w:beforeAutospacing="0" w:after="0" w:afterAutospacing="0"/>
        <w:rPr>
          <w:rFonts w:ascii="Verdana" w:hAnsi="Verdana"/>
          <w:sz w:val="22"/>
          <w:szCs w:val="22"/>
        </w:rPr>
      </w:pPr>
      <w:r w:rsidRPr="008362AB">
        <w:rPr>
          <w:rFonts w:ascii="Verdana" w:hAnsi="Verdana"/>
          <w:sz w:val="22"/>
          <w:szCs w:val="22"/>
        </w:rPr>
        <w:t>How can we spot the signs?</w:t>
      </w:r>
    </w:p>
    <w:p w14:paraId="1F792449" w14:textId="77777777" w:rsidR="008362AB" w:rsidRPr="008362AB" w:rsidRDefault="008362AB" w:rsidP="008362AB">
      <w:pPr>
        <w:pStyle w:val="xmsonormal"/>
        <w:numPr>
          <w:ilvl w:val="0"/>
          <w:numId w:val="17"/>
        </w:numPr>
        <w:spacing w:before="0" w:beforeAutospacing="0" w:after="0" w:afterAutospacing="0"/>
        <w:rPr>
          <w:rFonts w:ascii="Verdana" w:hAnsi="Verdana"/>
          <w:sz w:val="22"/>
          <w:szCs w:val="22"/>
        </w:rPr>
      </w:pPr>
      <w:r w:rsidRPr="008362AB">
        <w:rPr>
          <w:rFonts w:ascii="Verdana" w:hAnsi="Verdana"/>
          <w:sz w:val="22"/>
          <w:szCs w:val="22"/>
        </w:rPr>
        <w:t>What can we do about county lines and how can we talk to our children about it?</w:t>
      </w:r>
    </w:p>
    <w:p w14:paraId="20C4E676" w14:textId="3327A9C2" w:rsidR="008362AB" w:rsidRPr="006B236B" w:rsidRDefault="008362AB" w:rsidP="006B236B">
      <w:pPr>
        <w:pStyle w:val="xmsonormal"/>
        <w:spacing w:before="0" w:beforeAutospacing="0" w:after="0" w:afterAutospacing="0"/>
        <w:rPr>
          <w:rFonts w:ascii="Verdana" w:hAnsi="Verdana"/>
          <w:sz w:val="22"/>
          <w:szCs w:val="22"/>
        </w:rPr>
      </w:pPr>
      <w:r w:rsidRPr="008362AB">
        <w:rPr>
          <w:rFonts w:ascii="Verdana" w:hAnsi="Verdana"/>
          <w:sz w:val="22"/>
          <w:szCs w:val="22"/>
        </w:rPr>
        <w:t> The session will take place on 19</w:t>
      </w:r>
      <w:r w:rsidRPr="008362AB">
        <w:rPr>
          <w:rFonts w:ascii="Verdana" w:hAnsi="Verdana"/>
          <w:sz w:val="22"/>
          <w:szCs w:val="22"/>
          <w:vertAlign w:val="superscript"/>
        </w:rPr>
        <w:t>th</w:t>
      </w:r>
      <w:r w:rsidRPr="008362AB">
        <w:rPr>
          <w:rFonts w:ascii="Verdana" w:hAnsi="Verdana"/>
          <w:sz w:val="22"/>
          <w:szCs w:val="22"/>
        </w:rPr>
        <w:t xml:space="preserve"> October 10:00-11:00</w:t>
      </w:r>
      <w:r w:rsidR="006B236B">
        <w:rPr>
          <w:rFonts w:ascii="Verdana" w:hAnsi="Verdana"/>
          <w:sz w:val="22"/>
          <w:szCs w:val="22"/>
        </w:rPr>
        <w:t xml:space="preserve">. </w:t>
      </w:r>
      <w:r w:rsidRPr="006B236B">
        <w:rPr>
          <w:rFonts w:ascii="Verdana" w:hAnsi="Verdana"/>
          <w:sz w:val="22"/>
          <w:szCs w:val="22"/>
        </w:rPr>
        <w:t>If you would like to attend, please sign up using the link here</w:t>
      </w:r>
      <w:r w:rsidR="006B236B" w:rsidRPr="006B236B">
        <w:rPr>
          <w:rFonts w:ascii="Verdana" w:hAnsi="Verdana"/>
          <w:sz w:val="22"/>
          <w:szCs w:val="22"/>
        </w:rPr>
        <w:t xml:space="preserve"> </w:t>
      </w:r>
      <w:hyperlink r:id="rId20" w:history="1">
        <w:r w:rsidR="006B236B" w:rsidRPr="00B7395D">
          <w:rPr>
            <w:rStyle w:val="Hyperlink"/>
          </w:rPr>
          <w:t>https://www.eventbrite.co.uk/e/671386112937?aff=oddtdtcreator</w:t>
        </w:r>
      </w:hyperlink>
      <w:r>
        <w:t xml:space="preserve"> </w:t>
      </w:r>
    </w:p>
    <w:p w14:paraId="622E7F8E" w14:textId="77777777" w:rsidR="008362AB" w:rsidRPr="006B236B" w:rsidRDefault="008362AB" w:rsidP="00A22AFF">
      <w:pPr>
        <w:pStyle w:val="NormalWeb"/>
        <w:spacing w:before="0" w:beforeAutospacing="0" w:after="0" w:afterAutospacing="0" w:line="225" w:lineRule="atLeast"/>
        <w:jc w:val="both"/>
        <w:rPr>
          <w:rFonts w:ascii="Verdana" w:hAnsi="Verdana"/>
          <w:b/>
          <w:bCs/>
          <w:sz w:val="16"/>
          <w:szCs w:val="16"/>
          <w:u w:val="single"/>
        </w:rPr>
      </w:pPr>
    </w:p>
    <w:p w14:paraId="5182C96E" w14:textId="3BB9CE5C" w:rsidR="00A22AFF" w:rsidRPr="00370811" w:rsidRDefault="00E82BB1" w:rsidP="00A22AFF">
      <w:pPr>
        <w:pStyle w:val="NormalWeb"/>
        <w:spacing w:before="0" w:beforeAutospacing="0" w:after="0" w:afterAutospacing="0" w:line="225" w:lineRule="atLeast"/>
        <w:jc w:val="both"/>
        <w:rPr>
          <w:rFonts w:ascii="Verdana" w:hAnsi="Verdana" w:cs="Arial"/>
          <w:b/>
          <w:bCs/>
          <w:sz w:val="28"/>
          <w:szCs w:val="28"/>
        </w:rPr>
      </w:pPr>
      <w:r>
        <w:rPr>
          <w:rFonts w:ascii="Verdana" w:hAnsi="Verdana" w:cs="Arial"/>
          <w:b/>
          <w:bCs/>
          <w:sz w:val="28"/>
          <w:szCs w:val="28"/>
        </w:rPr>
        <w:t xml:space="preserve">November Roundabout – copy deadline </w:t>
      </w:r>
    </w:p>
    <w:p w14:paraId="7FEE62E5" w14:textId="71D860EC" w:rsidR="00A22AFF" w:rsidRPr="008362AB" w:rsidRDefault="00A22AFF" w:rsidP="00A22AFF">
      <w:pPr>
        <w:tabs>
          <w:tab w:val="left" w:pos="3024"/>
        </w:tabs>
        <w:jc w:val="both"/>
        <w:rPr>
          <w:color w:val="auto"/>
          <w:sz w:val="22"/>
          <w:szCs w:val="22"/>
          <w:lang w:eastAsia="en-GB"/>
        </w:rPr>
      </w:pPr>
      <w:r w:rsidRPr="008362AB">
        <w:rPr>
          <w:color w:val="auto"/>
          <w:sz w:val="22"/>
          <w:szCs w:val="22"/>
          <w:lang w:eastAsia="en-GB"/>
        </w:rPr>
        <w:t>The deadline for articles for the next edition of Roundabout is</w:t>
      </w:r>
      <w:r w:rsidR="00B44D5F" w:rsidRPr="008362AB">
        <w:rPr>
          <w:color w:val="auto"/>
          <w:sz w:val="22"/>
          <w:szCs w:val="22"/>
          <w:lang w:eastAsia="en-GB"/>
        </w:rPr>
        <w:t xml:space="preserve"> </w:t>
      </w:r>
      <w:r w:rsidRPr="008362AB">
        <w:rPr>
          <w:color w:val="auto"/>
          <w:sz w:val="22"/>
          <w:szCs w:val="22"/>
          <w:lang w:eastAsia="en-GB"/>
        </w:rPr>
        <w:t>1</w:t>
      </w:r>
      <w:r w:rsidRPr="008362AB">
        <w:rPr>
          <w:color w:val="auto"/>
          <w:sz w:val="22"/>
          <w:szCs w:val="22"/>
          <w:vertAlign w:val="superscript"/>
          <w:lang w:eastAsia="en-GB"/>
        </w:rPr>
        <w:t>st</w:t>
      </w:r>
      <w:r w:rsidRPr="008362AB">
        <w:rPr>
          <w:color w:val="auto"/>
          <w:sz w:val="22"/>
          <w:szCs w:val="22"/>
          <w:lang w:eastAsia="en-GB"/>
        </w:rPr>
        <w:t xml:space="preserve"> October. Please send articles to </w:t>
      </w:r>
      <w:hyperlink r:id="rId21" w:history="1">
        <w:r w:rsidRPr="008362AB">
          <w:rPr>
            <w:rStyle w:val="Hyperlink"/>
            <w:sz w:val="22"/>
            <w:szCs w:val="22"/>
            <w:lang w:eastAsia="en-GB"/>
          </w:rPr>
          <w:t>roundabout@muchelmsford.org.uk</w:t>
        </w:r>
      </w:hyperlink>
      <w:r w:rsidRPr="008362AB">
        <w:rPr>
          <w:color w:val="auto"/>
          <w:sz w:val="22"/>
          <w:szCs w:val="22"/>
          <w:lang w:eastAsia="en-GB"/>
        </w:rPr>
        <w:t xml:space="preserve"> </w:t>
      </w:r>
    </w:p>
    <w:p w14:paraId="29D2726C" w14:textId="77777777" w:rsidR="00A22AFF" w:rsidRPr="00B44D5F" w:rsidRDefault="00A22AFF" w:rsidP="00A22AFF">
      <w:pPr>
        <w:tabs>
          <w:tab w:val="left" w:pos="3024"/>
        </w:tabs>
        <w:jc w:val="both"/>
        <w:rPr>
          <w:color w:val="auto"/>
          <w:sz w:val="16"/>
          <w:szCs w:val="16"/>
          <w:lang w:eastAsia="en-GB"/>
        </w:rPr>
      </w:pPr>
    </w:p>
    <w:p w14:paraId="35D668A5" w14:textId="77777777" w:rsidR="00E82BB1" w:rsidRPr="006E0475" w:rsidRDefault="00E82BB1" w:rsidP="00E82BB1">
      <w:pPr>
        <w:jc w:val="both"/>
        <w:rPr>
          <w:rFonts w:eastAsia="Times New Roman" w:cstheme="minorHAnsi"/>
          <w:b/>
          <w:bCs/>
          <w:color w:val="auto"/>
          <w:sz w:val="28"/>
          <w:szCs w:val="28"/>
        </w:rPr>
      </w:pPr>
      <w:r w:rsidRPr="006E0475">
        <w:rPr>
          <w:rFonts w:eastAsia="Times New Roman" w:cstheme="minorHAnsi"/>
          <w:b/>
          <w:bCs/>
          <w:color w:val="auto"/>
          <w:sz w:val="28"/>
          <w:szCs w:val="28"/>
        </w:rPr>
        <w:t xml:space="preserve">Dates for the dairy </w:t>
      </w:r>
    </w:p>
    <w:p w14:paraId="7D794260" w14:textId="77777777" w:rsidR="00E82BB1" w:rsidRPr="00B44D5F" w:rsidRDefault="00E82BB1" w:rsidP="00E82BB1">
      <w:pPr>
        <w:jc w:val="both"/>
        <w:rPr>
          <w:rFonts w:eastAsia="Times New Roman" w:cstheme="minorHAnsi"/>
          <w:sz w:val="16"/>
          <w:szCs w:val="16"/>
        </w:rPr>
      </w:pPr>
    </w:p>
    <w:p w14:paraId="2FF4652C" w14:textId="77777777" w:rsidR="00E82BB1" w:rsidRPr="008362AB" w:rsidRDefault="00E82BB1" w:rsidP="00E82BB1">
      <w:pPr>
        <w:pStyle w:val="NormalWeb"/>
        <w:numPr>
          <w:ilvl w:val="0"/>
          <w:numId w:val="5"/>
        </w:numPr>
        <w:spacing w:before="0" w:beforeAutospacing="0" w:after="0" w:afterAutospacing="0"/>
        <w:ind w:left="714" w:hanging="357"/>
        <w:jc w:val="both"/>
        <w:rPr>
          <w:rFonts w:ascii="Verdana" w:hAnsi="Verdana"/>
        </w:rPr>
      </w:pPr>
      <w:r w:rsidRPr="008362AB">
        <w:rPr>
          <w:rFonts w:ascii="Verdana" w:hAnsi="Verdana"/>
          <w:i/>
          <w:iCs/>
        </w:rPr>
        <w:t>Annual gathering</w:t>
      </w:r>
      <w:r w:rsidRPr="008362AB">
        <w:rPr>
          <w:rFonts w:ascii="Verdana" w:hAnsi="Verdana"/>
        </w:rPr>
        <w:t>:</w:t>
      </w:r>
      <w:r w:rsidRPr="008362AB">
        <w:rPr>
          <w:rFonts w:ascii="Verdana" w:hAnsi="Verdana"/>
          <w:i/>
          <w:iCs/>
        </w:rPr>
        <w:t xml:space="preserve"> </w:t>
      </w:r>
      <w:r w:rsidRPr="008362AB">
        <w:rPr>
          <w:rFonts w:ascii="Verdana" w:hAnsi="Verdana"/>
        </w:rPr>
        <w:t>Friday 22</w:t>
      </w:r>
      <w:r w:rsidRPr="008362AB">
        <w:rPr>
          <w:rFonts w:ascii="Verdana" w:hAnsi="Verdana"/>
          <w:vertAlign w:val="superscript"/>
        </w:rPr>
        <w:t>nd</w:t>
      </w:r>
      <w:r w:rsidRPr="008362AB">
        <w:rPr>
          <w:rFonts w:ascii="Verdana" w:hAnsi="Verdana"/>
        </w:rPr>
        <w:t xml:space="preserve"> September</w:t>
      </w:r>
      <w:r w:rsidRPr="008362AB">
        <w:rPr>
          <w:rFonts w:ascii="Verdana" w:hAnsi="Verdana"/>
          <w:i/>
          <w:iCs/>
        </w:rPr>
        <w:t xml:space="preserve">  </w:t>
      </w:r>
    </w:p>
    <w:p w14:paraId="4DDA0C0B" w14:textId="77777777" w:rsidR="00E82BB1" w:rsidRPr="008362AB" w:rsidRDefault="00E82BB1" w:rsidP="00E82BB1">
      <w:pPr>
        <w:pStyle w:val="NormalWeb"/>
        <w:numPr>
          <w:ilvl w:val="0"/>
          <w:numId w:val="5"/>
        </w:numPr>
        <w:spacing w:before="0" w:beforeAutospacing="0" w:after="0" w:afterAutospacing="0"/>
        <w:ind w:left="714" w:hanging="357"/>
        <w:jc w:val="both"/>
        <w:rPr>
          <w:rFonts w:ascii="Verdana" w:hAnsi="Verdana"/>
        </w:rPr>
      </w:pPr>
      <w:r w:rsidRPr="008362AB">
        <w:rPr>
          <w:rFonts w:ascii="Verdana" w:hAnsi="Verdana"/>
          <w:i/>
          <w:iCs/>
        </w:rPr>
        <w:t>Two Lads and a Laptop</w:t>
      </w:r>
      <w:r w:rsidRPr="008362AB">
        <w:rPr>
          <w:rFonts w:ascii="Verdana" w:hAnsi="Verdana"/>
        </w:rPr>
        <w:t xml:space="preserve"> concert: 7</w:t>
      </w:r>
      <w:r w:rsidRPr="008362AB">
        <w:rPr>
          <w:rFonts w:ascii="Verdana" w:hAnsi="Verdana"/>
          <w:vertAlign w:val="superscript"/>
        </w:rPr>
        <w:t>th</w:t>
      </w:r>
      <w:r w:rsidRPr="008362AB">
        <w:rPr>
          <w:rFonts w:ascii="Verdana" w:hAnsi="Verdana"/>
        </w:rPr>
        <w:t xml:space="preserve"> October 7pm, Emmanuel Church, Billericay.</w:t>
      </w:r>
    </w:p>
    <w:p w14:paraId="410CF1A4" w14:textId="77777777" w:rsidR="00E82BB1" w:rsidRPr="00A0329E" w:rsidRDefault="00E82BB1" w:rsidP="00E82BB1">
      <w:pPr>
        <w:pStyle w:val="NormalWeb"/>
        <w:numPr>
          <w:ilvl w:val="0"/>
          <w:numId w:val="5"/>
        </w:numPr>
        <w:spacing w:before="0" w:beforeAutospacing="0" w:after="0" w:afterAutospacing="0"/>
        <w:ind w:left="714" w:hanging="357"/>
        <w:jc w:val="both"/>
        <w:rPr>
          <w:rFonts w:ascii="Verdana" w:hAnsi="Verdana"/>
          <w:sz w:val="24"/>
          <w:szCs w:val="24"/>
        </w:rPr>
      </w:pPr>
      <w:r w:rsidRPr="008362AB">
        <w:rPr>
          <w:rFonts w:ascii="Verdana" w:hAnsi="Verdana"/>
          <w:i/>
          <w:iCs/>
        </w:rPr>
        <w:t>AGM and Council</w:t>
      </w:r>
      <w:r w:rsidRPr="008362AB">
        <w:rPr>
          <w:rFonts w:ascii="Verdana" w:hAnsi="Verdana"/>
        </w:rPr>
        <w:t>: 13</w:t>
      </w:r>
      <w:r w:rsidRPr="008362AB">
        <w:rPr>
          <w:rFonts w:ascii="Verdana" w:hAnsi="Verdana"/>
          <w:vertAlign w:val="superscript"/>
        </w:rPr>
        <w:t>th</w:t>
      </w:r>
      <w:r w:rsidRPr="008362AB">
        <w:rPr>
          <w:rFonts w:ascii="Verdana" w:hAnsi="Verdana"/>
        </w:rPr>
        <w:t xml:space="preserve"> November, Chelmsford Cathedral</w:t>
      </w:r>
      <w:r w:rsidRPr="00A0329E">
        <w:rPr>
          <w:rFonts w:ascii="Verdana" w:hAnsi="Verdana"/>
          <w:sz w:val="24"/>
          <w:szCs w:val="24"/>
        </w:rPr>
        <w:t xml:space="preserve"> </w:t>
      </w:r>
    </w:p>
    <w:sectPr w:rsidR="00E82BB1" w:rsidRPr="00A0329E" w:rsidSect="00975C6C">
      <w:headerReference w:type="default" r:id="rId22"/>
      <w:footerReference w:type="default" r:id="rId23"/>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B72D0" w14:textId="77777777" w:rsidR="003677C1" w:rsidRDefault="003677C1" w:rsidP="00975C6C">
      <w:r>
        <w:separator/>
      </w:r>
    </w:p>
  </w:endnote>
  <w:endnote w:type="continuationSeparator" w:id="0">
    <w:p w14:paraId="437C1BCB" w14:textId="77777777" w:rsidR="003677C1" w:rsidRDefault="003677C1" w:rsidP="00975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aguet Script">
    <w:altName w:val="Calibri"/>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85B08" w14:textId="77777777" w:rsidR="00DA6A14" w:rsidRPr="00A8398F" w:rsidRDefault="00DA6A14" w:rsidP="00DA6A14">
    <w:pPr>
      <w:jc w:val="center"/>
      <w:rPr>
        <w:rFonts w:eastAsia="Times New Roman" w:cstheme="minorHAnsi"/>
        <w:color w:val="000000"/>
      </w:rPr>
    </w:pPr>
    <w:bookmarkStart w:id="8" w:name="_Hlk118132060"/>
    <w:r>
      <w:rPr>
        <w:rFonts w:eastAsia="Times New Roman" w:cstheme="minorHAnsi"/>
        <w:i/>
        <w:iCs/>
        <w:color w:val="E93C6C"/>
      </w:rPr>
      <w:t>With God nothing is impossible: Transformation – Now!</w:t>
    </w:r>
  </w:p>
  <w:bookmarkEnd w:id="8"/>
  <w:p w14:paraId="16233766" w14:textId="77777777" w:rsidR="00DA6A14" w:rsidRDefault="00DA6A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A5B44" w14:textId="77777777" w:rsidR="003677C1" w:rsidRDefault="003677C1" w:rsidP="00975C6C">
      <w:r>
        <w:separator/>
      </w:r>
    </w:p>
  </w:footnote>
  <w:footnote w:type="continuationSeparator" w:id="0">
    <w:p w14:paraId="061FF03D" w14:textId="77777777" w:rsidR="003677C1" w:rsidRDefault="003677C1" w:rsidP="00975C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E194B" w14:textId="7EE461A1" w:rsidR="00AD2958" w:rsidRDefault="00CA0360" w:rsidP="00E61168">
    <w:pPr>
      <w:pStyle w:val="Header"/>
      <w:jc w:val="center"/>
      <w:rPr>
        <w:rFonts w:ascii="Baguet Script" w:hAnsi="Baguet Script"/>
        <w:color w:val="auto"/>
        <w:sz w:val="36"/>
        <w:szCs w:val="36"/>
      </w:rPr>
    </w:pPr>
    <w:r>
      <w:rPr>
        <w:noProof/>
      </w:rPr>
      <w:drawing>
        <wp:anchor distT="0" distB="0" distL="114300" distR="114300" simplePos="0" relativeHeight="251658240" behindDoc="0" locked="0" layoutInCell="1" allowOverlap="1" wp14:anchorId="0B5EB15D" wp14:editId="1A82597F">
          <wp:simplePos x="0" y="0"/>
          <wp:positionH relativeFrom="margin">
            <wp:align>left</wp:align>
          </wp:positionH>
          <wp:positionV relativeFrom="paragraph">
            <wp:posOffset>53340</wp:posOffset>
          </wp:positionV>
          <wp:extent cx="2354580" cy="655320"/>
          <wp:effectExtent l="0" t="0" r="7620" b="0"/>
          <wp:wrapSquare wrapText="bothSides"/>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4580" cy="655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6534B8" w14:textId="0DEB6E3B" w:rsidR="00670EDE" w:rsidRPr="00CA0360" w:rsidRDefault="00670EDE" w:rsidP="00E61168">
    <w:pPr>
      <w:pStyle w:val="Header"/>
      <w:jc w:val="center"/>
      <w:rPr>
        <w:b/>
        <w:bCs/>
        <w:color w:val="2F5496" w:themeColor="accent1" w:themeShade="BF"/>
      </w:rPr>
    </w:pPr>
    <w:bookmarkStart w:id="6" w:name="_Hlk128395586"/>
    <w:bookmarkStart w:id="7" w:name="_Hlk128395587"/>
    <w:r w:rsidRPr="00CA0360">
      <w:rPr>
        <w:rFonts w:ascii="Baguet Script" w:hAnsi="Baguet Script"/>
        <w:b/>
        <w:bCs/>
        <w:color w:val="2F5496" w:themeColor="accent1" w:themeShade="BF"/>
        <w:sz w:val="36"/>
        <w:szCs w:val="36"/>
      </w:rPr>
      <w:t xml:space="preserve">Monthly Newsletter – </w:t>
    </w:r>
    <w:r w:rsidR="000F7439">
      <w:rPr>
        <w:rFonts w:ascii="Baguet Script" w:hAnsi="Baguet Script"/>
        <w:b/>
        <w:bCs/>
        <w:color w:val="2F5496" w:themeColor="accent1" w:themeShade="BF"/>
        <w:sz w:val="36"/>
        <w:szCs w:val="36"/>
      </w:rPr>
      <w:t>September</w:t>
    </w:r>
    <w:r w:rsidR="00AD2958" w:rsidRPr="00CA0360">
      <w:rPr>
        <w:rFonts w:ascii="Baguet Script" w:hAnsi="Baguet Script"/>
        <w:b/>
        <w:bCs/>
        <w:color w:val="2F5496" w:themeColor="accent1" w:themeShade="BF"/>
        <w:sz w:val="36"/>
        <w:szCs w:val="36"/>
      </w:rPr>
      <w:t xml:space="preserve"> 2023</w:t>
    </w:r>
    <w:bookmarkEnd w:id="6"/>
    <w:bookmarkEnd w:id="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45F51"/>
    <w:multiLevelType w:val="multilevel"/>
    <w:tmpl w:val="F3268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187E80"/>
    <w:multiLevelType w:val="multilevel"/>
    <w:tmpl w:val="9F6ED6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CC690D"/>
    <w:multiLevelType w:val="hybridMultilevel"/>
    <w:tmpl w:val="EE00F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923388"/>
    <w:multiLevelType w:val="hybridMultilevel"/>
    <w:tmpl w:val="841247B8"/>
    <w:lvl w:ilvl="0" w:tplc="4854216C">
      <w:numFmt w:val="bullet"/>
      <w:lvlText w:val=""/>
      <w:lvlJc w:val="left"/>
      <w:pPr>
        <w:ind w:left="720" w:hanging="360"/>
      </w:pPr>
      <w:rPr>
        <w:rFonts w:ascii="Symbol" w:eastAsia="Calibr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99B0819"/>
    <w:multiLevelType w:val="multilevel"/>
    <w:tmpl w:val="6A060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62010C"/>
    <w:multiLevelType w:val="multilevel"/>
    <w:tmpl w:val="95D484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112D5E"/>
    <w:multiLevelType w:val="multilevel"/>
    <w:tmpl w:val="6A060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413994"/>
    <w:multiLevelType w:val="multilevel"/>
    <w:tmpl w:val="3EA008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C23F14"/>
    <w:multiLevelType w:val="hybridMultilevel"/>
    <w:tmpl w:val="29CCB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BA4883"/>
    <w:multiLevelType w:val="hybridMultilevel"/>
    <w:tmpl w:val="03343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E4072C"/>
    <w:multiLevelType w:val="hybridMultilevel"/>
    <w:tmpl w:val="8948F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8C3B44"/>
    <w:multiLevelType w:val="hybridMultilevel"/>
    <w:tmpl w:val="AFDE6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4B12E9"/>
    <w:multiLevelType w:val="multilevel"/>
    <w:tmpl w:val="35BE2D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F92D35"/>
    <w:multiLevelType w:val="multilevel"/>
    <w:tmpl w:val="1C2E68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69312E"/>
    <w:multiLevelType w:val="hybridMultilevel"/>
    <w:tmpl w:val="BC687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39224B"/>
    <w:multiLevelType w:val="hybridMultilevel"/>
    <w:tmpl w:val="C0B43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3A7EFB"/>
    <w:multiLevelType w:val="multilevel"/>
    <w:tmpl w:val="5D889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7018545">
    <w:abstractNumId w:val="13"/>
  </w:num>
  <w:num w:numId="2" w16cid:durableId="1003509052">
    <w:abstractNumId w:val="1"/>
  </w:num>
  <w:num w:numId="3" w16cid:durableId="1307279132">
    <w:abstractNumId w:val="7"/>
  </w:num>
  <w:num w:numId="4" w16cid:durableId="643657670">
    <w:abstractNumId w:val="6"/>
  </w:num>
  <w:num w:numId="5" w16cid:durableId="787895244">
    <w:abstractNumId w:val="5"/>
  </w:num>
  <w:num w:numId="6" w16cid:durableId="1693721032">
    <w:abstractNumId w:val="11"/>
  </w:num>
  <w:num w:numId="7" w16cid:durableId="1705978533">
    <w:abstractNumId w:val="10"/>
  </w:num>
  <w:num w:numId="8" w16cid:durableId="1886598391">
    <w:abstractNumId w:val="4"/>
  </w:num>
  <w:num w:numId="9" w16cid:durableId="112602275">
    <w:abstractNumId w:val="9"/>
  </w:num>
  <w:num w:numId="10" w16cid:durableId="1974678163">
    <w:abstractNumId w:val="15"/>
  </w:num>
  <w:num w:numId="11" w16cid:durableId="85275284">
    <w:abstractNumId w:val="16"/>
  </w:num>
  <w:num w:numId="12" w16cid:durableId="24597186">
    <w:abstractNumId w:val="12"/>
  </w:num>
  <w:num w:numId="13" w16cid:durableId="602762879">
    <w:abstractNumId w:val="14"/>
  </w:num>
  <w:num w:numId="14" w16cid:durableId="1144588303">
    <w:abstractNumId w:val="3"/>
  </w:num>
  <w:num w:numId="15" w16cid:durableId="1456758027">
    <w:abstractNumId w:val="8"/>
  </w:num>
  <w:num w:numId="16" w16cid:durableId="1009865796">
    <w:abstractNumId w:val="2"/>
  </w:num>
  <w:num w:numId="17" w16cid:durableId="16657457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6F4"/>
    <w:rsid w:val="000016B2"/>
    <w:rsid w:val="00006DBB"/>
    <w:rsid w:val="00015DA4"/>
    <w:rsid w:val="00016029"/>
    <w:rsid w:val="0001613E"/>
    <w:rsid w:val="00016F25"/>
    <w:rsid w:val="000364BC"/>
    <w:rsid w:val="000378E7"/>
    <w:rsid w:val="000410BD"/>
    <w:rsid w:val="0005183F"/>
    <w:rsid w:val="0007196F"/>
    <w:rsid w:val="00077223"/>
    <w:rsid w:val="00081289"/>
    <w:rsid w:val="00082060"/>
    <w:rsid w:val="000A0531"/>
    <w:rsid w:val="000A1C06"/>
    <w:rsid w:val="000A5DA5"/>
    <w:rsid w:val="000B0268"/>
    <w:rsid w:val="000F0D43"/>
    <w:rsid w:val="000F7439"/>
    <w:rsid w:val="0011495F"/>
    <w:rsid w:val="0012476D"/>
    <w:rsid w:val="00124AE2"/>
    <w:rsid w:val="00141DE5"/>
    <w:rsid w:val="00143006"/>
    <w:rsid w:val="00143325"/>
    <w:rsid w:val="00143BDE"/>
    <w:rsid w:val="0015593C"/>
    <w:rsid w:val="00165F3E"/>
    <w:rsid w:val="00166262"/>
    <w:rsid w:val="00167223"/>
    <w:rsid w:val="0018611B"/>
    <w:rsid w:val="00186ACD"/>
    <w:rsid w:val="00195429"/>
    <w:rsid w:val="00195BE5"/>
    <w:rsid w:val="001A364B"/>
    <w:rsid w:val="001A648C"/>
    <w:rsid w:val="001B16D3"/>
    <w:rsid w:val="001D0605"/>
    <w:rsid w:val="001D7BD2"/>
    <w:rsid w:val="001E74CB"/>
    <w:rsid w:val="001F7748"/>
    <w:rsid w:val="00207D59"/>
    <w:rsid w:val="0021264C"/>
    <w:rsid w:val="002157C7"/>
    <w:rsid w:val="0021689E"/>
    <w:rsid w:val="002267CB"/>
    <w:rsid w:val="002311D3"/>
    <w:rsid w:val="00244938"/>
    <w:rsid w:val="00276885"/>
    <w:rsid w:val="00285560"/>
    <w:rsid w:val="00286FAD"/>
    <w:rsid w:val="00297973"/>
    <w:rsid w:val="002B0CF7"/>
    <w:rsid w:val="002B36F4"/>
    <w:rsid w:val="002B6F0A"/>
    <w:rsid w:val="002D3DB3"/>
    <w:rsid w:val="002E1F08"/>
    <w:rsid w:val="002E3D56"/>
    <w:rsid w:val="002F0089"/>
    <w:rsid w:val="002F1E5E"/>
    <w:rsid w:val="002F7982"/>
    <w:rsid w:val="00317E0A"/>
    <w:rsid w:val="00322CCC"/>
    <w:rsid w:val="00331D12"/>
    <w:rsid w:val="00351EA2"/>
    <w:rsid w:val="0035583F"/>
    <w:rsid w:val="00355E85"/>
    <w:rsid w:val="003677C1"/>
    <w:rsid w:val="00367A67"/>
    <w:rsid w:val="00370811"/>
    <w:rsid w:val="00385C98"/>
    <w:rsid w:val="00393F46"/>
    <w:rsid w:val="003A7163"/>
    <w:rsid w:val="003A78C9"/>
    <w:rsid w:val="003D4C21"/>
    <w:rsid w:val="003D5809"/>
    <w:rsid w:val="003D78B5"/>
    <w:rsid w:val="003E5211"/>
    <w:rsid w:val="003E5421"/>
    <w:rsid w:val="003E7379"/>
    <w:rsid w:val="00401BCC"/>
    <w:rsid w:val="00405C7E"/>
    <w:rsid w:val="00413BCC"/>
    <w:rsid w:val="00427241"/>
    <w:rsid w:val="004302F1"/>
    <w:rsid w:val="00431C82"/>
    <w:rsid w:val="00435B2C"/>
    <w:rsid w:val="00436E8F"/>
    <w:rsid w:val="00461DF4"/>
    <w:rsid w:val="00465BE2"/>
    <w:rsid w:val="00466FF7"/>
    <w:rsid w:val="00470221"/>
    <w:rsid w:val="00471F60"/>
    <w:rsid w:val="004729FC"/>
    <w:rsid w:val="004752EE"/>
    <w:rsid w:val="00490A18"/>
    <w:rsid w:val="00491817"/>
    <w:rsid w:val="004936F7"/>
    <w:rsid w:val="004A2285"/>
    <w:rsid w:val="004B3475"/>
    <w:rsid w:val="004E1C61"/>
    <w:rsid w:val="004E6A45"/>
    <w:rsid w:val="005276B6"/>
    <w:rsid w:val="00537A14"/>
    <w:rsid w:val="0054675B"/>
    <w:rsid w:val="00566894"/>
    <w:rsid w:val="00573236"/>
    <w:rsid w:val="00591B59"/>
    <w:rsid w:val="00595D76"/>
    <w:rsid w:val="00597489"/>
    <w:rsid w:val="005A0E42"/>
    <w:rsid w:val="005A2CCA"/>
    <w:rsid w:val="005F4F51"/>
    <w:rsid w:val="006008B5"/>
    <w:rsid w:val="00613920"/>
    <w:rsid w:val="0062594E"/>
    <w:rsid w:val="006267CF"/>
    <w:rsid w:val="0064158A"/>
    <w:rsid w:val="006530F4"/>
    <w:rsid w:val="006536F1"/>
    <w:rsid w:val="00654009"/>
    <w:rsid w:val="0065708D"/>
    <w:rsid w:val="0065775F"/>
    <w:rsid w:val="0066628C"/>
    <w:rsid w:val="0066634D"/>
    <w:rsid w:val="00670BB7"/>
    <w:rsid w:val="00670EDE"/>
    <w:rsid w:val="006735A2"/>
    <w:rsid w:val="00675120"/>
    <w:rsid w:val="006822CC"/>
    <w:rsid w:val="006877F7"/>
    <w:rsid w:val="006A4AFC"/>
    <w:rsid w:val="006A6816"/>
    <w:rsid w:val="006B236B"/>
    <w:rsid w:val="006B7E90"/>
    <w:rsid w:val="006C446D"/>
    <w:rsid w:val="006D27D8"/>
    <w:rsid w:val="006E0475"/>
    <w:rsid w:val="006E3AFB"/>
    <w:rsid w:val="00701092"/>
    <w:rsid w:val="007116B8"/>
    <w:rsid w:val="00713104"/>
    <w:rsid w:val="0072042A"/>
    <w:rsid w:val="007405E0"/>
    <w:rsid w:val="007422A6"/>
    <w:rsid w:val="00745C81"/>
    <w:rsid w:val="0074612C"/>
    <w:rsid w:val="007519E0"/>
    <w:rsid w:val="007531D2"/>
    <w:rsid w:val="00770A1D"/>
    <w:rsid w:val="00776871"/>
    <w:rsid w:val="00776FFA"/>
    <w:rsid w:val="007D243A"/>
    <w:rsid w:val="007D4303"/>
    <w:rsid w:val="007D6541"/>
    <w:rsid w:val="007E053E"/>
    <w:rsid w:val="007F037C"/>
    <w:rsid w:val="007F58A6"/>
    <w:rsid w:val="007F743D"/>
    <w:rsid w:val="008009C3"/>
    <w:rsid w:val="00815B8D"/>
    <w:rsid w:val="008219B0"/>
    <w:rsid w:val="008220D4"/>
    <w:rsid w:val="00832DA2"/>
    <w:rsid w:val="00833AA9"/>
    <w:rsid w:val="008362AB"/>
    <w:rsid w:val="008434D9"/>
    <w:rsid w:val="0084700B"/>
    <w:rsid w:val="00847E50"/>
    <w:rsid w:val="008660C6"/>
    <w:rsid w:val="00875C2A"/>
    <w:rsid w:val="00880708"/>
    <w:rsid w:val="00882E31"/>
    <w:rsid w:val="00884E1A"/>
    <w:rsid w:val="0088692E"/>
    <w:rsid w:val="00890B71"/>
    <w:rsid w:val="00891D3C"/>
    <w:rsid w:val="00893D67"/>
    <w:rsid w:val="008A4986"/>
    <w:rsid w:val="008B3480"/>
    <w:rsid w:val="008C4737"/>
    <w:rsid w:val="008D191E"/>
    <w:rsid w:val="008D3EE6"/>
    <w:rsid w:val="008E066C"/>
    <w:rsid w:val="008F4A80"/>
    <w:rsid w:val="0090012C"/>
    <w:rsid w:val="009302E4"/>
    <w:rsid w:val="00940540"/>
    <w:rsid w:val="00943BC1"/>
    <w:rsid w:val="00946E19"/>
    <w:rsid w:val="00953831"/>
    <w:rsid w:val="009703C4"/>
    <w:rsid w:val="00975C6C"/>
    <w:rsid w:val="009805B6"/>
    <w:rsid w:val="0098239A"/>
    <w:rsid w:val="009905EF"/>
    <w:rsid w:val="0099149E"/>
    <w:rsid w:val="009C3BB0"/>
    <w:rsid w:val="009D133F"/>
    <w:rsid w:val="009D3B3E"/>
    <w:rsid w:val="009E088F"/>
    <w:rsid w:val="009E4C90"/>
    <w:rsid w:val="009F0A9D"/>
    <w:rsid w:val="00A01395"/>
    <w:rsid w:val="00A026E6"/>
    <w:rsid w:val="00A0329E"/>
    <w:rsid w:val="00A11DFC"/>
    <w:rsid w:val="00A151A5"/>
    <w:rsid w:val="00A15B86"/>
    <w:rsid w:val="00A22AFF"/>
    <w:rsid w:val="00A36F67"/>
    <w:rsid w:val="00A47C83"/>
    <w:rsid w:val="00A72F53"/>
    <w:rsid w:val="00A7381B"/>
    <w:rsid w:val="00A74ACF"/>
    <w:rsid w:val="00A757C5"/>
    <w:rsid w:val="00A77467"/>
    <w:rsid w:val="00A8398F"/>
    <w:rsid w:val="00A91147"/>
    <w:rsid w:val="00AA3D00"/>
    <w:rsid w:val="00AB5B52"/>
    <w:rsid w:val="00AD2958"/>
    <w:rsid w:val="00B03D1F"/>
    <w:rsid w:val="00B13B93"/>
    <w:rsid w:val="00B21916"/>
    <w:rsid w:val="00B21C18"/>
    <w:rsid w:val="00B40CBB"/>
    <w:rsid w:val="00B44D5F"/>
    <w:rsid w:val="00B51196"/>
    <w:rsid w:val="00B56F41"/>
    <w:rsid w:val="00B625EF"/>
    <w:rsid w:val="00B7157B"/>
    <w:rsid w:val="00BD3D79"/>
    <w:rsid w:val="00BF408E"/>
    <w:rsid w:val="00BF4ABB"/>
    <w:rsid w:val="00BF5B45"/>
    <w:rsid w:val="00BF70EB"/>
    <w:rsid w:val="00C00E77"/>
    <w:rsid w:val="00C119BA"/>
    <w:rsid w:val="00C15230"/>
    <w:rsid w:val="00C16809"/>
    <w:rsid w:val="00C24A45"/>
    <w:rsid w:val="00C327CF"/>
    <w:rsid w:val="00C37DE3"/>
    <w:rsid w:val="00C75CE3"/>
    <w:rsid w:val="00C91562"/>
    <w:rsid w:val="00C91B70"/>
    <w:rsid w:val="00C943BD"/>
    <w:rsid w:val="00CA0360"/>
    <w:rsid w:val="00CA16F5"/>
    <w:rsid w:val="00CA1C5D"/>
    <w:rsid w:val="00CB290D"/>
    <w:rsid w:val="00CB43E8"/>
    <w:rsid w:val="00CC0287"/>
    <w:rsid w:val="00CC0CBE"/>
    <w:rsid w:val="00CC64C3"/>
    <w:rsid w:val="00CD1563"/>
    <w:rsid w:val="00CD7C73"/>
    <w:rsid w:val="00CE2A88"/>
    <w:rsid w:val="00CE6310"/>
    <w:rsid w:val="00D02BD9"/>
    <w:rsid w:val="00D17ADD"/>
    <w:rsid w:val="00D45E70"/>
    <w:rsid w:val="00D56E9D"/>
    <w:rsid w:val="00D67DD9"/>
    <w:rsid w:val="00D71BE0"/>
    <w:rsid w:val="00D744F8"/>
    <w:rsid w:val="00DA0A0A"/>
    <w:rsid w:val="00DA6A14"/>
    <w:rsid w:val="00DB0C38"/>
    <w:rsid w:val="00DB27DF"/>
    <w:rsid w:val="00DC0214"/>
    <w:rsid w:val="00DD4672"/>
    <w:rsid w:val="00DE0D80"/>
    <w:rsid w:val="00E22E09"/>
    <w:rsid w:val="00E50F00"/>
    <w:rsid w:val="00E610FD"/>
    <w:rsid w:val="00E61168"/>
    <w:rsid w:val="00E711BC"/>
    <w:rsid w:val="00E731A4"/>
    <w:rsid w:val="00E76550"/>
    <w:rsid w:val="00E82BB1"/>
    <w:rsid w:val="00E96417"/>
    <w:rsid w:val="00EA5B3E"/>
    <w:rsid w:val="00EB3EE7"/>
    <w:rsid w:val="00EB675E"/>
    <w:rsid w:val="00EC0138"/>
    <w:rsid w:val="00ED166D"/>
    <w:rsid w:val="00ED52F0"/>
    <w:rsid w:val="00EF5104"/>
    <w:rsid w:val="00F0019E"/>
    <w:rsid w:val="00F04A58"/>
    <w:rsid w:val="00F10C0C"/>
    <w:rsid w:val="00F21D10"/>
    <w:rsid w:val="00F248F0"/>
    <w:rsid w:val="00F323A6"/>
    <w:rsid w:val="00F42C30"/>
    <w:rsid w:val="00F42F9F"/>
    <w:rsid w:val="00F53921"/>
    <w:rsid w:val="00F55475"/>
    <w:rsid w:val="00F77E64"/>
    <w:rsid w:val="00F9558F"/>
    <w:rsid w:val="00F96CD9"/>
    <w:rsid w:val="00FA6665"/>
    <w:rsid w:val="00FB22E3"/>
    <w:rsid w:val="00FC1DDF"/>
    <w:rsid w:val="00FD65C5"/>
    <w:rsid w:val="00FF0D0B"/>
    <w:rsid w:val="00FF139C"/>
    <w:rsid w:val="00FF4A25"/>
    <w:rsid w:val="00FF51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CEB34E"/>
  <w15:chartTrackingRefBased/>
  <w15:docId w15:val="{5FBBA1B7-A41C-4A3D-BBFD-32E486107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6F4"/>
    <w:pPr>
      <w:spacing w:after="0" w:line="240" w:lineRule="auto"/>
    </w:pPr>
    <w:rPr>
      <w:rFonts w:ascii="Verdana" w:hAnsi="Verdana"/>
      <w:color w:val="00357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36F4"/>
    <w:rPr>
      <w:color w:val="1F86FF"/>
      <w:u w:val="single"/>
    </w:rPr>
  </w:style>
  <w:style w:type="paragraph" w:customStyle="1" w:styleId="xxmsonormal">
    <w:name w:val="xxmsonormal"/>
    <w:basedOn w:val="Normal"/>
    <w:rsid w:val="002B36F4"/>
    <w:rPr>
      <w:rFonts w:ascii="Calibri" w:hAnsi="Calibri" w:cs="Calibri"/>
      <w:color w:val="auto"/>
      <w:sz w:val="22"/>
      <w:szCs w:val="22"/>
      <w:lang w:eastAsia="en-GB"/>
    </w:rPr>
  </w:style>
  <w:style w:type="paragraph" w:styleId="NormalWeb">
    <w:name w:val="Normal (Web)"/>
    <w:basedOn w:val="Normal"/>
    <w:uiPriority w:val="99"/>
    <w:unhideWhenUsed/>
    <w:rsid w:val="00082060"/>
    <w:pPr>
      <w:spacing w:before="100" w:beforeAutospacing="1" w:after="100" w:afterAutospacing="1"/>
    </w:pPr>
    <w:rPr>
      <w:rFonts w:ascii="Calibri" w:hAnsi="Calibri" w:cs="Calibri"/>
      <w:color w:val="auto"/>
      <w:sz w:val="22"/>
      <w:szCs w:val="22"/>
      <w:lang w:eastAsia="en-GB"/>
    </w:rPr>
  </w:style>
  <w:style w:type="paragraph" w:styleId="ListParagraph">
    <w:name w:val="List Paragraph"/>
    <w:basedOn w:val="Normal"/>
    <w:uiPriority w:val="34"/>
    <w:qFormat/>
    <w:rsid w:val="007405E0"/>
    <w:pPr>
      <w:ind w:left="720"/>
      <w:contextualSpacing/>
    </w:pPr>
  </w:style>
  <w:style w:type="character" w:styleId="UnresolvedMention">
    <w:name w:val="Unresolved Mention"/>
    <w:basedOn w:val="DefaultParagraphFont"/>
    <w:uiPriority w:val="99"/>
    <w:semiHidden/>
    <w:unhideWhenUsed/>
    <w:rsid w:val="006A6816"/>
    <w:rPr>
      <w:color w:val="605E5C"/>
      <w:shd w:val="clear" w:color="auto" w:fill="E1DFDD"/>
    </w:rPr>
  </w:style>
  <w:style w:type="paragraph" w:customStyle="1" w:styleId="xmsonormal">
    <w:name w:val="x_msonormal"/>
    <w:basedOn w:val="Normal"/>
    <w:rsid w:val="005276B6"/>
    <w:pPr>
      <w:spacing w:before="100" w:beforeAutospacing="1" w:after="100" w:afterAutospacing="1"/>
    </w:pPr>
    <w:rPr>
      <w:rFonts w:ascii="Times New Roman" w:eastAsia="Times New Roman" w:hAnsi="Times New Roman" w:cs="Times New Roman"/>
      <w:color w:val="auto"/>
      <w:lang w:eastAsia="en-GB"/>
    </w:rPr>
  </w:style>
  <w:style w:type="character" w:styleId="FollowedHyperlink">
    <w:name w:val="FollowedHyperlink"/>
    <w:basedOn w:val="DefaultParagraphFont"/>
    <w:uiPriority w:val="99"/>
    <w:semiHidden/>
    <w:unhideWhenUsed/>
    <w:rsid w:val="00370811"/>
    <w:rPr>
      <w:color w:val="954F72" w:themeColor="followedHyperlink"/>
      <w:u w:val="single"/>
    </w:rPr>
  </w:style>
  <w:style w:type="paragraph" w:styleId="PlainText">
    <w:name w:val="Plain Text"/>
    <w:basedOn w:val="Normal"/>
    <w:link w:val="PlainTextChar"/>
    <w:uiPriority w:val="99"/>
    <w:semiHidden/>
    <w:unhideWhenUsed/>
    <w:rsid w:val="000364BC"/>
    <w:rPr>
      <w:rFonts w:ascii="Calibri" w:eastAsiaTheme="minorEastAsia" w:hAnsi="Calibri" w:cs="Calibri"/>
      <w:color w:val="auto"/>
      <w:sz w:val="22"/>
      <w:szCs w:val="21"/>
      <w:lang w:eastAsia="en-GB"/>
    </w:rPr>
  </w:style>
  <w:style w:type="character" w:customStyle="1" w:styleId="PlainTextChar">
    <w:name w:val="Plain Text Char"/>
    <w:basedOn w:val="DefaultParagraphFont"/>
    <w:link w:val="PlainText"/>
    <w:uiPriority w:val="99"/>
    <w:semiHidden/>
    <w:rsid w:val="000364BC"/>
    <w:rPr>
      <w:rFonts w:ascii="Calibri" w:eastAsiaTheme="minorEastAsia" w:hAnsi="Calibri" w:cs="Calibri"/>
      <w:szCs w:val="21"/>
      <w:lang w:eastAsia="en-GB"/>
    </w:rPr>
  </w:style>
  <w:style w:type="character" w:styleId="Strong">
    <w:name w:val="Strong"/>
    <w:basedOn w:val="DefaultParagraphFont"/>
    <w:uiPriority w:val="22"/>
    <w:qFormat/>
    <w:rsid w:val="000364BC"/>
    <w:rPr>
      <w:b/>
      <w:bCs/>
    </w:rPr>
  </w:style>
  <w:style w:type="character" w:customStyle="1" w:styleId="lrzxr">
    <w:name w:val="lrzxr"/>
    <w:basedOn w:val="DefaultParagraphFont"/>
    <w:rsid w:val="00D02BD9"/>
  </w:style>
  <w:style w:type="paragraph" w:styleId="Header">
    <w:name w:val="header"/>
    <w:basedOn w:val="Normal"/>
    <w:link w:val="HeaderChar"/>
    <w:uiPriority w:val="99"/>
    <w:unhideWhenUsed/>
    <w:rsid w:val="00975C6C"/>
    <w:pPr>
      <w:tabs>
        <w:tab w:val="center" w:pos="4513"/>
        <w:tab w:val="right" w:pos="9026"/>
      </w:tabs>
    </w:pPr>
  </w:style>
  <w:style w:type="character" w:customStyle="1" w:styleId="HeaderChar">
    <w:name w:val="Header Char"/>
    <w:basedOn w:val="DefaultParagraphFont"/>
    <w:link w:val="Header"/>
    <w:uiPriority w:val="99"/>
    <w:rsid w:val="00975C6C"/>
    <w:rPr>
      <w:rFonts w:ascii="Verdana" w:hAnsi="Verdana"/>
      <w:color w:val="003572"/>
      <w:sz w:val="24"/>
      <w:szCs w:val="24"/>
    </w:rPr>
  </w:style>
  <w:style w:type="paragraph" w:styleId="Footer">
    <w:name w:val="footer"/>
    <w:basedOn w:val="Normal"/>
    <w:link w:val="FooterChar"/>
    <w:uiPriority w:val="99"/>
    <w:unhideWhenUsed/>
    <w:rsid w:val="00975C6C"/>
    <w:pPr>
      <w:tabs>
        <w:tab w:val="center" w:pos="4513"/>
        <w:tab w:val="right" w:pos="9026"/>
      </w:tabs>
    </w:pPr>
  </w:style>
  <w:style w:type="character" w:customStyle="1" w:styleId="FooterChar">
    <w:name w:val="Footer Char"/>
    <w:basedOn w:val="DefaultParagraphFont"/>
    <w:link w:val="Footer"/>
    <w:uiPriority w:val="99"/>
    <w:rsid w:val="00975C6C"/>
    <w:rPr>
      <w:rFonts w:ascii="Verdana" w:hAnsi="Verdana"/>
      <w:color w:val="003572"/>
      <w:sz w:val="24"/>
      <w:szCs w:val="24"/>
    </w:rPr>
  </w:style>
  <w:style w:type="paragraph" w:customStyle="1" w:styleId="contentpasted0">
    <w:name w:val="contentpasted0"/>
    <w:basedOn w:val="Normal"/>
    <w:rsid w:val="00E731A4"/>
    <w:pPr>
      <w:spacing w:before="100" w:beforeAutospacing="1" w:after="100" w:afterAutospacing="1"/>
    </w:pPr>
    <w:rPr>
      <w:rFonts w:ascii="Calibri" w:hAnsi="Calibri" w:cs="Calibri"/>
      <w:color w:val="auto"/>
      <w:sz w:val="22"/>
      <w:szCs w:val="22"/>
      <w:lang w:eastAsia="en-GB"/>
    </w:rPr>
  </w:style>
  <w:style w:type="character" w:customStyle="1" w:styleId="xa0">
    <w:name w:val="x_a0"/>
    <w:basedOn w:val="DefaultParagraphFont"/>
    <w:rsid w:val="00F323A6"/>
  </w:style>
  <w:style w:type="character" w:customStyle="1" w:styleId="hgkelc">
    <w:name w:val="hgkelc"/>
    <w:basedOn w:val="DefaultParagraphFont"/>
    <w:rsid w:val="00297973"/>
  </w:style>
  <w:style w:type="character" w:styleId="Emphasis">
    <w:name w:val="Emphasis"/>
    <w:basedOn w:val="DefaultParagraphFont"/>
    <w:uiPriority w:val="20"/>
    <w:qFormat/>
    <w:rsid w:val="00595D76"/>
    <w:rPr>
      <w:i/>
      <w:iCs/>
    </w:rPr>
  </w:style>
  <w:style w:type="paragraph" w:customStyle="1" w:styleId="Default">
    <w:name w:val="Default"/>
    <w:rsid w:val="00C75CE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34805">
      <w:bodyDiv w:val="1"/>
      <w:marLeft w:val="0"/>
      <w:marRight w:val="0"/>
      <w:marTop w:val="0"/>
      <w:marBottom w:val="0"/>
      <w:divBdr>
        <w:top w:val="none" w:sz="0" w:space="0" w:color="auto"/>
        <w:left w:val="none" w:sz="0" w:space="0" w:color="auto"/>
        <w:bottom w:val="none" w:sz="0" w:space="0" w:color="auto"/>
        <w:right w:val="none" w:sz="0" w:space="0" w:color="auto"/>
      </w:divBdr>
    </w:div>
    <w:div w:id="153495807">
      <w:bodyDiv w:val="1"/>
      <w:marLeft w:val="0"/>
      <w:marRight w:val="0"/>
      <w:marTop w:val="0"/>
      <w:marBottom w:val="0"/>
      <w:divBdr>
        <w:top w:val="none" w:sz="0" w:space="0" w:color="auto"/>
        <w:left w:val="none" w:sz="0" w:space="0" w:color="auto"/>
        <w:bottom w:val="none" w:sz="0" w:space="0" w:color="auto"/>
        <w:right w:val="none" w:sz="0" w:space="0" w:color="auto"/>
      </w:divBdr>
    </w:div>
    <w:div w:id="180168846">
      <w:bodyDiv w:val="1"/>
      <w:marLeft w:val="0"/>
      <w:marRight w:val="0"/>
      <w:marTop w:val="0"/>
      <w:marBottom w:val="0"/>
      <w:divBdr>
        <w:top w:val="none" w:sz="0" w:space="0" w:color="auto"/>
        <w:left w:val="none" w:sz="0" w:space="0" w:color="auto"/>
        <w:bottom w:val="none" w:sz="0" w:space="0" w:color="auto"/>
        <w:right w:val="none" w:sz="0" w:space="0" w:color="auto"/>
      </w:divBdr>
    </w:div>
    <w:div w:id="188687137">
      <w:bodyDiv w:val="1"/>
      <w:marLeft w:val="0"/>
      <w:marRight w:val="0"/>
      <w:marTop w:val="0"/>
      <w:marBottom w:val="0"/>
      <w:divBdr>
        <w:top w:val="none" w:sz="0" w:space="0" w:color="auto"/>
        <w:left w:val="none" w:sz="0" w:space="0" w:color="auto"/>
        <w:bottom w:val="none" w:sz="0" w:space="0" w:color="auto"/>
        <w:right w:val="none" w:sz="0" w:space="0" w:color="auto"/>
      </w:divBdr>
    </w:div>
    <w:div w:id="199514600">
      <w:bodyDiv w:val="1"/>
      <w:marLeft w:val="0"/>
      <w:marRight w:val="0"/>
      <w:marTop w:val="0"/>
      <w:marBottom w:val="0"/>
      <w:divBdr>
        <w:top w:val="none" w:sz="0" w:space="0" w:color="auto"/>
        <w:left w:val="none" w:sz="0" w:space="0" w:color="auto"/>
        <w:bottom w:val="none" w:sz="0" w:space="0" w:color="auto"/>
        <w:right w:val="none" w:sz="0" w:space="0" w:color="auto"/>
      </w:divBdr>
    </w:div>
    <w:div w:id="218906094">
      <w:bodyDiv w:val="1"/>
      <w:marLeft w:val="0"/>
      <w:marRight w:val="0"/>
      <w:marTop w:val="0"/>
      <w:marBottom w:val="0"/>
      <w:divBdr>
        <w:top w:val="none" w:sz="0" w:space="0" w:color="auto"/>
        <w:left w:val="none" w:sz="0" w:space="0" w:color="auto"/>
        <w:bottom w:val="none" w:sz="0" w:space="0" w:color="auto"/>
        <w:right w:val="none" w:sz="0" w:space="0" w:color="auto"/>
      </w:divBdr>
    </w:div>
    <w:div w:id="256450875">
      <w:bodyDiv w:val="1"/>
      <w:marLeft w:val="0"/>
      <w:marRight w:val="0"/>
      <w:marTop w:val="0"/>
      <w:marBottom w:val="0"/>
      <w:divBdr>
        <w:top w:val="none" w:sz="0" w:space="0" w:color="auto"/>
        <w:left w:val="none" w:sz="0" w:space="0" w:color="auto"/>
        <w:bottom w:val="none" w:sz="0" w:space="0" w:color="auto"/>
        <w:right w:val="none" w:sz="0" w:space="0" w:color="auto"/>
      </w:divBdr>
    </w:div>
    <w:div w:id="373194475">
      <w:bodyDiv w:val="1"/>
      <w:marLeft w:val="0"/>
      <w:marRight w:val="0"/>
      <w:marTop w:val="0"/>
      <w:marBottom w:val="0"/>
      <w:divBdr>
        <w:top w:val="none" w:sz="0" w:space="0" w:color="auto"/>
        <w:left w:val="none" w:sz="0" w:space="0" w:color="auto"/>
        <w:bottom w:val="none" w:sz="0" w:space="0" w:color="auto"/>
        <w:right w:val="none" w:sz="0" w:space="0" w:color="auto"/>
      </w:divBdr>
    </w:div>
    <w:div w:id="418983308">
      <w:bodyDiv w:val="1"/>
      <w:marLeft w:val="0"/>
      <w:marRight w:val="0"/>
      <w:marTop w:val="0"/>
      <w:marBottom w:val="0"/>
      <w:divBdr>
        <w:top w:val="none" w:sz="0" w:space="0" w:color="auto"/>
        <w:left w:val="none" w:sz="0" w:space="0" w:color="auto"/>
        <w:bottom w:val="none" w:sz="0" w:space="0" w:color="auto"/>
        <w:right w:val="none" w:sz="0" w:space="0" w:color="auto"/>
      </w:divBdr>
    </w:div>
    <w:div w:id="534276783">
      <w:bodyDiv w:val="1"/>
      <w:marLeft w:val="0"/>
      <w:marRight w:val="0"/>
      <w:marTop w:val="0"/>
      <w:marBottom w:val="0"/>
      <w:divBdr>
        <w:top w:val="none" w:sz="0" w:space="0" w:color="auto"/>
        <w:left w:val="none" w:sz="0" w:space="0" w:color="auto"/>
        <w:bottom w:val="none" w:sz="0" w:space="0" w:color="auto"/>
        <w:right w:val="none" w:sz="0" w:space="0" w:color="auto"/>
      </w:divBdr>
    </w:div>
    <w:div w:id="553927302">
      <w:bodyDiv w:val="1"/>
      <w:marLeft w:val="0"/>
      <w:marRight w:val="0"/>
      <w:marTop w:val="0"/>
      <w:marBottom w:val="0"/>
      <w:divBdr>
        <w:top w:val="none" w:sz="0" w:space="0" w:color="auto"/>
        <w:left w:val="none" w:sz="0" w:space="0" w:color="auto"/>
        <w:bottom w:val="none" w:sz="0" w:space="0" w:color="auto"/>
        <w:right w:val="none" w:sz="0" w:space="0" w:color="auto"/>
      </w:divBdr>
    </w:div>
    <w:div w:id="571355046">
      <w:bodyDiv w:val="1"/>
      <w:marLeft w:val="0"/>
      <w:marRight w:val="0"/>
      <w:marTop w:val="0"/>
      <w:marBottom w:val="0"/>
      <w:divBdr>
        <w:top w:val="none" w:sz="0" w:space="0" w:color="auto"/>
        <w:left w:val="none" w:sz="0" w:space="0" w:color="auto"/>
        <w:bottom w:val="none" w:sz="0" w:space="0" w:color="auto"/>
        <w:right w:val="none" w:sz="0" w:space="0" w:color="auto"/>
      </w:divBdr>
    </w:div>
    <w:div w:id="585041934">
      <w:bodyDiv w:val="1"/>
      <w:marLeft w:val="0"/>
      <w:marRight w:val="0"/>
      <w:marTop w:val="0"/>
      <w:marBottom w:val="0"/>
      <w:divBdr>
        <w:top w:val="none" w:sz="0" w:space="0" w:color="auto"/>
        <w:left w:val="none" w:sz="0" w:space="0" w:color="auto"/>
        <w:bottom w:val="none" w:sz="0" w:space="0" w:color="auto"/>
        <w:right w:val="none" w:sz="0" w:space="0" w:color="auto"/>
      </w:divBdr>
    </w:div>
    <w:div w:id="680819179">
      <w:bodyDiv w:val="1"/>
      <w:marLeft w:val="0"/>
      <w:marRight w:val="0"/>
      <w:marTop w:val="0"/>
      <w:marBottom w:val="0"/>
      <w:divBdr>
        <w:top w:val="none" w:sz="0" w:space="0" w:color="auto"/>
        <w:left w:val="none" w:sz="0" w:space="0" w:color="auto"/>
        <w:bottom w:val="none" w:sz="0" w:space="0" w:color="auto"/>
        <w:right w:val="none" w:sz="0" w:space="0" w:color="auto"/>
      </w:divBdr>
    </w:div>
    <w:div w:id="735249928">
      <w:bodyDiv w:val="1"/>
      <w:marLeft w:val="0"/>
      <w:marRight w:val="0"/>
      <w:marTop w:val="0"/>
      <w:marBottom w:val="0"/>
      <w:divBdr>
        <w:top w:val="none" w:sz="0" w:space="0" w:color="auto"/>
        <w:left w:val="none" w:sz="0" w:space="0" w:color="auto"/>
        <w:bottom w:val="none" w:sz="0" w:space="0" w:color="auto"/>
        <w:right w:val="none" w:sz="0" w:space="0" w:color="auto"/>
      </w:divBdr>
    </w:div>
    <w:div w:id="780536303">
      <w:bodyDiv w:val="1"/>
      <w:marLeft w:val="0"/>
      <w:marRight w:val="0"/>
      <w:marTop w:val="0"/>
      <w:marBottom w:val="0"/>
      <w:divBdr>
        <w:top w:val="none" w:sz="0" w:space="0" w:color="auto"/>
        <w:left w:val="none" w:sz="0" w:space="0" w:color="auto"/>
        <w:bottom w:val="none" w:sz="0" w:space="0" w:color="auto"/>
        <w:right w:val="none" w:sz="0" w:space="0" w:color="auto"/>
      </w:divBdr>
    </w:div>
    <w:div w:id="787505448">
      <w:bodyDiv w:val="1"/>
      <w:marLeft w:val="0"/>
      <w:marRight w:val="0"/>
      <w:marTop w:val="0"/>
      <w:marBottom w:val="0"/>
      <w:divBdr>
        <w:top w:val="none" w:sz="0" w:space="0" w:color="auto"/>
        <w:left w:val="none" w:sz="0" w:space="0" w:color="auto"/>
        <w:bottom w:val="none" w:sz="0" w:space="0" w:color="auto"/>
        <w:right w:val="none" w:sz="0" w:space="0" w:color="auto"/>
      </w:divBdr>
    </w:div>
    <w:div w:id="843281809">
      <w:bodyDiv w:val="1"/>
      <w:marLeft w:val="0"/>
      <w:marRight w:val="0"/>
      <w:marTop w:val="0"/>
      <w:marBottom w:val="0"/>
      <w:divBdr>
        <w:top w:val="none" w:sz="0" w:space="0" w:color="auto"/>
        <w:left w:val="none" w:sz="0" w:space="0" w:color="auto"/>
        <w:bottom w:val="none" w:sz="0" w:space="0" w:color="auto"/>
        <w:right w:val="none" w:sz="0" w:space="0" w:color="auto"/>
      </w:divBdr>
    </w:div>
    <w:div w:id="850291139">
      <w:bodyDiv w:val="1"/>
      <w:marLeft w:val="0"/>
      <w:marRight w:val="0"/>
      <w:marTop w:val="0"/>
      <w:marBottom w:val="0"/>
      <w:divBdr>
        <w:top w:val="none" w:sz="0" w:space="0" w:color="auto"/>
        <w:left w:val="none" w:sz="0" w:space="0" w:color="auto"/>
        <w:bottom w:val="none" w:sz="0" w:space="0" w:color="auto"/>
        <w:right w:val="none" w:sz="0" w:space="0" w:color="auto"/>
      </w:divBdr>
    </w:div>
    <w:div w:id="855466022">
      <w:bodyDiv w:val="1"/>
      <w:marLeft w:val="0"/>
      <w:marRight w:val="0"/>
      <w:marTop w:val="0"/>
      <w:marBottom w:val="0"/>
      <w:divBdr>
        <w:top w:val="none" w:sz="0" w:space="0" w:color="auto"/>
        <w:left w:val="none" w:sz="0" w:space="0" w:color="auto"/>
        <w:bottom w:val="none" w:sz="0" w:space="0" w:color="auto"/>
        <w:right w:val="none" w:sz="0" w:space="0" w:color="auto"/>
      </w:divBdr>
    </w:div>
    <w:div w:id="913465698">
      <w:bodyDiv w:val="1"/>
      <w:marLeft w:val="0"/>
      <w:marRight w:val="0"/>
      <w:marTop w:val="0"/>
      <w:marBottom w:val="0"/>
      <w:divBdr>
        <w:top w:val="none" w:sz="0" w:space="0" w:color="auto"/>
        <w:left w:val="none" w:sz="0" w:space="0" w:color="auto"/>
        <w:bottom w:val="none" w:sz="0" w:space="0" w:color="auto"/>
        <w:right w:val="none" w:sz="0" w:space="0" w:color="auto"/>
      </w:divBdr>
    </w:div>
    <w:div w:id="916011457">
      <w:bodyDiv w:val="1"/>
      <w:marLeft w:val="0"/>
      <w:marRight w:val="0"/>
      <w:marTop w:val="0"/>
      <w:marBottom w:val="0"/>
      <w:divBdr>
        <w:top w:val="none" w:sz="0" w:space="0" w:color="auto"/>
        <w:left w:val="none" w:sz="0" w:space="0" w:color="auto"/>
        <w:bottom w:val="none" w:sz="0" w:space="0" w:color="auto"/>
        <w:right w:val="none" w:sz="0" w:space="0" w:color="auto"/>
      </w:divBdr>
    </w:div>
    <w:div w:id="927815036">
      <w:bodyDiv w:val="1"/>
      <w:marLeft w:val="0"/>
      <w:marRight w:val="0"/>
      <w:marTop w:val="0"/>
      <w:marBottom w:val="0"/>
      <w:divBdr>
        <w:top w:val="none" w:sz="0" w:space="0" w:color="auto"/>
        <w:left w:val="none" w:sz="0" w:space="0" w:color="auto"/>
        <w:bottom w:val="none" w:sz="0" w:space="0" w:color="auto"/>
        <w:right w:val="none" w:sz="0" w:space="0" w:color="auto"/>
      </w:divBdr>
    </w:div>
    <w:div w:id="1057045187">
      <w:bodyDiv w:val="1"/>
      <w:marLeft w:val="0"/>
      <w:marRight w:val="0"/>
      <w:marTop w:val="0"/>
      <w:marBottom w:val="0"/>
      <w:divBdr>
        <w:top w:val="none" w:sz="0" w:space="0" w:color="auto"/>
        <w:left w:val="none" w:sz="0" w:space="0" w:color="auto"/>
        <w:bottom w:val="none" w:sz="0" w:space="0" w:color="auto"/>
        <w:right w:val="none" w:sz="0" w:space="0" w:color="auto"/>
      </w:divBdr>
    </w:div>
    <w:div w:id="1107316001">
      <w:bodyDiv w:val="1"/>
      <w:marLeft w:val="0"/>
      <w:marRight w:val="0"/>
      <w:marTop w:val="0"/>
      <w:marBottom w:val="0"/>
      <w:divBdr>
        <w:top w:val="none" w:sz="0" w:space="0" w:color="auto"/>
        <w:left w:val="none" w:sz="0" w:space="0" w:color="auto"/>
        <w:bottom w:val="none" w:sz="0" w:space="0" w:color="auto"/>
        <w:right w:val="none" w:sz="0" w:space="0" w:color="auto"/>
      </w:divBdr>
    </w:div>
    <w:div w:id="1212811267">
      <w:bodyDiv w:val="1"/>
      <w:marLeft w:val="0"/>
      <w:marRight w:val="0"/>
      <w:marTop w:val="0"/>
      <w:marBottom w:val="0"/>
      <w:divBdr>
        <w:top w:val="none" w:sz="0" w:space="0" w:color="auto"/>
        <w:left w:val="none" w:sz="0" w:space="0" w:color="auto"/>
        <w:bottom w:val="none" w:sz="0" w:space="0" w:color="auto"/>
        <w:right w:val="none" w:sz="0" w:space="0" w:color="auto"/>
      </w:divBdr>
    </w:div>
    <w:div w:id="1213464909">
      <w:bodyDiv w:val="1"/>
      <w:marLeft w:val="0"/>
      <w:marRight w:val="0"/>
      <w:marTop w:val="0"/>
      <w:marBottom w:val="0"/>
      <w:divBdr>
        <w:top w:val="none" w:sz="0" w:space="0" w:color="auto"/>
        <w:left w:val="none" w:sz="0" w:space="0" w:color="auto"/>
        <w:bottom w:val="none" w:sz="0" w:space="0" w:color="auto"/>
        <w:right w:val="none" w:sz="0" w:space="0" w:color="auto"/>
      </w:divBdr>
    </w:div>
    <w:div w:id="1217203765">
      <w:bodyDiv w:val="1"/>
      <w:marLeft w:val="0"/>
      <w:marRight w:val="0"/>
      <w:marTop w:val="0"/>
      <w:marBottom w:val="0"/>
      <w:divBdr>
        <w:top w:val="none" w:sz="0" w:space="0" w:color="auto"/>
        <w:left w:val="none" w:sz="0" w:space="0" w:color="auto"/>
        <w:bottom w:val="none" w:sz="0" w:space="0" w:color="auto"/>
        <w:right w:val="none" w:sz="0" w:space="0" w:color="auto"/>
      </w:divBdr>
    </w:div>
    <w:div w:id="1267421275">
      <w:bodyDiv w:val="1"/>
      <w:marLeft w:val="0"/>
      <w:marRight w:val="0"/>
      <w:marTop w:val="0"/>
      <w:marBottom w:val="0"/>
      <w:divBdr>
        <w:top w:val="none" w:sz="0" w:space="0" w:color="auto"/>
        <w:left w:val="none" w:sz="0" w:space="0" w:color="auto"/>
        <w:bottom w:val="none" w:sz="0" w:space="0" w:color="auto"/>
        <w:right w:val="none" w:sz="0" w:space="0" w:color="auto"/>
      </w:divBdr>
    </w:div>
    <w:div w:id="1279265532">
      <w:bodyDiv w:val="1"/>
      <w:marLeft w:val="0"/>
      <w:marRight w:val="0"/>
      <w:marTop w:val="0"/>
      <w:marBottom w:val="0"/>
      <w:divBdr>
        <w:top w:val="none" w:sz="0" w:space="0" w:color="auto"/>
        <w:left w:val="none" w:sz="0" w:space="0" w:color="auto"/>
        <w:bottom w:val="none" w:sz="0" w:space="0" w:color="auto"/>
        <w:right w:val="none" w:sz="0" w:space="0" w:color="auto"/>
      </w:divBdr>
    </w:div>
    <w:div w:id="1319193315">
      <w:bodyDiv w:val="1"/>
      <w:marLeft w:val="0"/>
      <w:marRight w:val="0"/>
      <w:marTop w:val="0"/>
      <w:marBottom w:val="0"/>
      <w:divBdr>
        <w:top w:val="none" w:sz="0" w:space="0" w:color="auto"/>
        <w:left w:val="none" w:sz="0" w:space="0" w:color="auto"/>
        <w:bottom w:val="none" w:sz="0" w:space="0" w:color="auto"/>
        <w:right w:val="none" w:sz="0" w:space="0" w:color="auto"/>
      </w:divBdr>
    </w:div>
    <w:div w:id="1411385251">
      <w:bodyDiv w:val="1"/>
      <w:marLeft w:val="0"/>
      <w:marRight w:val="0"/>
      <w:marTop w:val="0"/>
      <w:marBottom w:val="0"/>
      <w:divBdr>
        <w:top w:val="none" w:sz="0" w:space="0" w:color="auto"/>
        <w:left w:val="none" w:sz="0" w:space="0" w:color="auto"/>
        <w:bottom w:val="none" w:sz="0" w:space="0" w:color="auto"/>
        <w:right w:val="none" w:sz="0" w:space="0" w:color="auto"/>
      </w:divBdr>
    </w:div>
    <w:div w:id="1433353631">
      <w:bodyDiv w:val="1"/>
      <w:marLeft w:val="0"/>
      <w:marRight w:val="0"/>
      <w:marTop w:val="0"/>
      <w:marBottom w:val="0"/>
      <w:divBdr>
        <w:top w:val="none" w:sz="0" w:space="0" w:color="auto"/>
        <w:left w:val="none" w:sz="0" w:space="0" w:color="auto"/>
        <w:bottom w:val="none" w:sz="0" w:space="0" w:color="auto"/>
        <w:right w:val="none" w:sz="0" w:space="0" w:color="auto"/>
      </w:divBdr>
    </w:div>
    <w:div w:id="1540898295">
      <w:bodyDiv w:val="1"/>
      <w:marLeft w:val="0"/>
      <w:marRight w:val="0"/>
      <w:marTop w:val="0"/>
      <w:marBottom w:val="0"/>
      <w:divBdr>
        <w:top w:val="none" w:sz="0" w:space="0" w:color="auto"/>
        <w:left w:val="none" w:sz="0" w:space="0" w:color="auto"/>
        <w:bottom w:val="none" w:sz="0" w:space="0" w:color="auto"/>
        <w:right w:val="none" w:sz="0" w:space="0" w:color="auto"/>
      </w:divBdr>
    </w:div>
    <w:div w:id="1621646407">
      <w:bodyDiv w:val="1"/>
      <w:marLeft w:val="0"/>
      <w:marRight w:val="0"/>
      <w:marTop w:val="0"/>
      <w:marBottom w:val="0"/>
      <w:divBdr>
        <w:top w:val="none" w:sz="0" w:space="0" w:color="auto"/>
        <w:left w:val="none" w:sz="0" w:space="0" w:color="auto"/>
        <w:bottom w:val="none" w:sz="0" w:space="0" w:color="auto"/>
        <w:right w:val="none" w:sz="0" w:space="0" w:color="auto"/>
      </w:divBdr>
    </w:div>
    <w:div w:id="1732381630">
      <w:bodyDiv w:val="1"/>
      <w:marLeft w:val="0"/>
      <w:marRight w:val="0"/>
      <w:marTop w:val="0"/>
      <w:marBottom w:val="0"/>
      <w:divBdr>
        <w:top w:val="none" w:sz="0" w:space="0" w:color="auto"/>
        <w:left w:val="none" w:sz="0" w:space="0" w:color="auto"/>
        <w:bottom w:val="none" w:sz="0" w:space="0" w:color="auto"/>
        <w:right w:val="none" w:sz="0" w:space="0" w:color="auto"/>
      </w:divBdr>
    </w:div>
    <w:div w:id="1747142439">
      <w:bodyDiv w:val="1"/>
      <w:marLeft w:val="0"/>
      <w:marRight w:val="0"/>
      <w:marTop w:val="0"/>
      <w:marBottom w:val="0"/>
      <w:divBdr>
        <w:top w:val="none" w:sz="0" w:space="0" w:color="auto"/>
        <w:left w:val="none" w:sz="0" w:space="0" w:color="auto"/>
        <w:bottom w:val="none" w:sz="0" w:space="0" w:color="auto"/>
        <w:right w:val="none" w:sz="0" w:space="0" w:color="auto"/>
      </w:divBdr>
    </w:div>
    <w:div w:id="1759477633">
      <w:bodyDiv w:val="1"/>
      <w:marLeft w:val="0"/>
      <w:marRight w:val="0"/>
      <w:marTop w:val="0"/>
      <w:marBottom w:val="0"/>
      <w:divBdr>
        <w:top w:val="none" w:sz="0" w:space="0" w:color="auto"/>
        <w:left w:val="none" w:sz="0" w:space="0" w:color="auto"/>
        <w:bottom w:val="none" w:sz="0" w:space="0" w:color="auto"/>
        <w:right w:val="none" w:sz="0" w:space="0" w:color="auto"/>
      </w:divBdr>
    </w:div>
    <w:div w:id="1828743139">
      <w:bodyDiv w:val="1"/>
      <w:marLeft w:val="0"/>
      <w:marRight w:val="0"/>
      <w:marTop w:val="0"/>
      <w:marBottom w:val="0"/>
      <w:divBdr>
        <w:top w:val="none" w:sz="0" w:space="0" w:color="auto"/>
        <w:left w:val="none" w:sz="0" w:space="0" w:color="auto"/>
        <w:bottom w:val="none" w:sz="0" w:space="0" w:color="auto"/>
        <w:right w:val="none" w:sz="0" w:space="0" w:color="auto"/>
      </w:divBdr>
    </w:div>
    <w:div w:id="1895433061">
      <w:bodyDiv w:val="1"/>
      <w:marLeft w:val="0"/>
      <w:marRight w:val="0"/>
      <w:marTop w:val="0"/>
      <w:marBottom w:val="0"/>
      <w:divBdr>
        <w:top w:val="none" w:sz="0" w:space="0" w:color="auto"/>
        <w:left w:val="none" w:sz="0" w:space="0" w:color="auto"/>
        <w:bottom w:val="none" w:sz="0" w:space="0" w:color="auto"/>
        <w:right w:val="none" w:sz="0" w:space="0" w:color="auto"/>
      </w:divBdr>
    </w:div>
    <w:div w:id="1973168036">
      <w:bodyDiv w:val="1"/>
      <w:marLeft w:val="0"/>
      <w:marRight w:val="0"/>
      <w:marTop w:val="0"/>
      <w:marBottom w:val="0"/>
      <w:divBdr>
        <w:top w:val="none" w:sz="0" w:space="0" w:color="auto"/>
        <w:left w:val="none" w:sz="0" w:space="0" w:color="auto"/>
        <w:bottom w:val="none" w:sz="0" w:space="0" w:color="auto"/>
        <w:right w:val="none" w:sz="0" w:space="0" w:color="auto"/>
      </w:divBdr>
    </w:div>
    <w:div w:id="2029795507">
      <w:bodyDiv w:val="1"/>
      <w:marLeft w:val="0"/>
      <w:marRight w:val="0"/>
      <w:marTop w:val="0"/>
      <w:marBottom w:val="0"/>
      <w:divBdr>
        <w:top w:val="none" w:sz="0" w:space="0" w:color="auto"/>
        <w:left w:val="none" w:sz="0" w:space="0" w:color="auto"/>
        <w:bottom w:val="none" w:sz="0" w:space="0" w:color="auto"/>
        <w:right w:val="none" w:sz="0" w:space="0" w:color="auto"/>
      </w:divBdr>
    </w:div>
    <w:div w:id="209940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evpacman.com/2023/06/17/live-at-emmanuel-two-lads-and-a-laptop/" TargetMode="External"/><Relationship Id="rId18" Type="http://schemas.openxmlformats.org/officeDocument/2006/relationships/hyperlink" Target="https://www.mothersunion.org/burundireport?utm_source=The%20Mothers%20Union&amp;utm_medium=email&amp;utm_campaign=13987368_August%202023%20e-Newsletter&amp;utm_content=Burundi&amp;dm_i=1I8Y,8BSQ0,WU7P6L,YA8EV,1" TargetMode="External"/><Relationship Id="rId3" Type="http://schemas.openxmlformats.org/officeDocument/2006/relationships/styles" Target="styles.xml"/><Relationship Id="rId21" Type="http://schemas.openxmlformats.org/officeDocument/2006/relationships/hyperlink" Target="mailto:roundabout@muchelmsford.org.uk" TargetMode="External"/><Relationship Id="rId7" Type="http://schemas.openxmlformats.org/officeDocument/2006/relationships/endnotes" Target="endnotes.xml"/><Relationship Id="rId12" Type="http://schemas.openxmlformats.org/officeDocument/2006/relationships/hyperlink" Target="https://www.justgiving.com/page/maxine-paul-1687445214184" TargetMode="External"/><Relationship Id="rId17" Type="http://schemas.openxmlformats.org/officeDocument/2006/relationships/hyperlink" Target="https://mothersuniononline.org/p/1I8Y-G0K/sign-up-to-the-mothers-union-mailing-lis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Uerep@muchelmsford.org.uk" TargetMode="External"/><Relationship Id="rId20" Type="http://schemas.openxmlformats.org/officeDocument/2006/relationships/hyperlink" Target="https://www.eventbrite.co.uk/e/671386112937?aff=oddtdtcreato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ueshop.org" TargetMode="External"/><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s://mueshop.org/products/literacy-for-lif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mothersunion.org/annual-gathering-2023"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03BF6-4AF2-47FF-986C-241850AE6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1169</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CDMU Secretary</dc:creator>
  <cp:keywords/>
  <dc:description/>
  <cp:lastModifiedBy>CDMU Secretary</cp:lastModifiedBy>
  <cp:revision>2</cp:revision>
  <cp:lastPrinted>2023-02-27T13:05:00Z</cp:lastPrinted>
  <dcterms:created xsi:type="dcterms:W3CDTF">2023-08-31T15:59:00Z</dcterms:created>
  <dcterms:modified xsi:type="dcterms:W3CDTF">2023-08-31T15:59:00Z</dcterms:modified>
</cp:coreProperties>
</file>